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40"/>
          <w:szCs w:val="40"/>
        </w:rPr>
      </w:pPr>
      <w:r w:rsidDel="00000000" w:rsidR="00000000" w:rsidRPr="00000000">
        <w:rPr>
          <w:sz w:val="40"/>
          <w:szCs w:val="40"/>
          <w:rtl w:val="0"/>
        </w:rPr>
        <w:t xml:space="preserve">The ASEAN Green Initiative Nomination Form</w:t>
      </w:r>
    </w:p>
    <w:p w:rsidR="00000000" w:rsidDel="00000000" w:rsidP="00000000" w:rsidRDefault="00000000" w:rsidRPr="00000000" w14:paraId="00000002">
      <w:pPr>
        <w:spacing w:after="0" w:line="240" w:lineRule="auto"/>
        <w:jc w:val="center"/>
        <w:rPr>
          <w:b w:val="1"/>
          <w:i w:val="1"/>
          <w:sz w:val="24"/>
          <w:szCs w:val="24"/>
        </w:rPr>
      </w:pPr>
      <w:r w:rsidDel="00000000" w:rsidR="00000000" w:rsidRPr="00000000">
        <w:rPr>
          <w:b w:val="1"/>
          <w:i w:val="1"/>
          <w:sz w:val="24"/>
          <w:szCs w:val="24"/>
          <w:rtl w:val="0"/>
        </w:rPr>
        <w:t xml:space="preserve">Small-scale Category</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(up to 100 trees planted)</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b w:val="1"/>
          <w:color w:val="684e20"/>
          <w:sz w:val="24"/>
          <w:szCs w:val="24"/>
        </w:rPr>
      </w:pPr>
      <w:r w:rsidDel="00000000" w:rsidR="00000000" w:rsidRPr="00000000">
        <w:rPr>
          <w:b w:val="1"/>
          <w:color w:val="684e20"/>
          <w:sz w:val="24"/>
          <w:szCs w:val="24"/>
          <w:rtl w:val="0"/>
        </w:rPr>
        <w:t xml:space="preserve">ABOUT AGI</w:t>
      </w:r>
    </w:p>
    <w:p w:rsidR="00000000" w:rsidDel="00000000" w:rsidP="00000000" w:rsidRDefault="00000000" w:rsidRPr="00000000" w14:paraId="00000006">
      <w:pPr>
        <w:spacing w:after="0" w:line="240" w:lineRule="auto"/>
        <w:jc w:val="both"/>
        <w:rPr/>
      </w:pPr>
      <w:r w:rsidDel="00000000" w:rsidR="00000000" w:rsidRPr="00000000">
        <w:rPr>
          <w:rtl w:val="0"/>
        </w:rPr>
        <w:t xml:space="preserve">The ASEAN Green Initiative or AGI is a recognition programme that acknowledges tree planting initiatives that aim to increase tree cover and restore ecosystems in the ASEAN Region. It targets to plant at least </w:t>
      </w:r>
      <w:r w:rsidDel="00000000" w:rsidR="00000000" w:rsidRPr="00000000">
        <w:rPr>
          <w:b w:val="1"/>
          <w:rtl w:val="0"/>
        </w:rPr>
        <w:t xml:space="preserve">10 million trees</w:t>
      </w:r>
      <w:r w:rsidDel="00000000" w:rsidR="00000000" w:rsidRPr="00000000">
        <w:rPr>
          <w:rtl w:val="0"/>
        </w:rPr>
        <w:t xml:space="preserve"> in the </w:t>
      </w:r>
      <w:r w:rsidDel="00000000" w:rsidR="00000000" w:rsidRPr="00000000">
        <w:rPr>
          <w:b w:val="1"/>
          <w:rtl w:val="0"/>
        </w:rPr>
        <w:t xml:space="preserve">10 ASEAN Member States</w:t>
      </w:r>
      <w:r w:rsidDel="00000000" w:rsidR="00000000" w:rsidRPr="00000000">
        <w:rPr>
          <w:rtl w:val="0"/>
        </w:rPr>
        <w:t xml:space="preserve"> for a period of </w:t>
      </w:r>
      <w:r w:rsidDel="00000000" w:rsidR="00000000" w:rsidRPr="00000000">
        <w:rPr>
          <w:b w:val="1"/>
          <w:rtl w:val="0"/>
        </w:rPr>
        <w:t xml:space="preserve">10 years</w:t>
      </w:r>
      <w:r w:rsidDel="00000000" w:rsidR="00000000" w:rsidRPr="00000000">
        <w:rPr>
          <w:rtl w:val="0"/>
        </w:rPr>
        <w:t xml:space="preserve">. ASEAN Member States national and focal persons; ASEAN dialogue and development partners; women, youth, indigenous peoples and local communities; civil society organisations; and the private sectors are highly encouraged to join the AGI. For more information about AGI, visit the website: </w:t>
      </w:r>
      <w:hyperlink r:id="rId8">
        <w:r w:rsidDel="00000000" w:rsidR="00000000" w:rsidRPr="00000000">
          <w:rPr>
            <w:color w:val="00b050"/>
            <w:u w:val="single"/>
            <w:rtl w:val="0"/>
          </w:rPr>
          <w:t xml:space="preserve">https://agi.aseanbiodiversity.org/</w:t>
        </w:r>
      </w:hyperlink>
      <w:r w:rsidDel="00000000" w:rsidR="00000000" w:rsidRPr="00000000">
        <w:rPr>
          <w:rtl w:val="0"/>
        </w:rPr>
      </w:r>
    </w:p>
    <w:p w:rsidR="00000000" w:rsidDel="00000000" w:rsidP="00000000" w:rsidRDefault="00000000" w:rsidRPr="00000000" w14:paraId="00000007">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color w:val="684e20"/>
          <w:sz w:val="24"/>
          <w:szCs w:val="24"/>
        </w:rPr>
      </w:pPr>
      <w:r w:rsidDel="00000000" w:rsidR="00000000" w:rsidRPr="00000000">
        <w:rPr>
          <w:b w:val="1"/>
          <w:color w:val="684e20"/>
          <w:sz w:val="24"/>
          <w:szCs w:val="24"/>
          <w:rtl w:val="0"/>
        </w:rPr>
        <w:t xml:space="preserve">SCOPE AND CRITERIA</w:t>
      </w:r>
      <w:r w:rsidDel="00000000" w:rsidR="00000000" w:rsidRPr="00000000">
        <w:rPr>
          <w:rtl w:val="0"/>
        </w:rPr>
      </w:r>
    </w:p>
    <w:p w:rsidR="00000000" w:rsidDel="00000000" w:rsidP="00000000" w:rsidRDefault="00000000" w:rsidRPr="00000000" w14:paraId="00000009">
      <w:pPr>
        <w:spacing w:after="0" w:line="240" w:lineRule="auto"/>
        <w:jc w:val="both"/>
        <w:rPr>
          <w:b w:val="1"/>
        </w:rPr>
      </w:pPr>
      <w:r w:rsidDel="00000000" w:rsidR="00000000" w:rsidRPr="00000000">
        <w:rPr>
          <w:rtl w:val="0"/>
        </w:rPr>
        <w:t xml:space="preserve">All nominated tree planting programmes and activities shall be evaluated based on their </w:t>
      </w:r>
      <w:r w:rsidDel="00000000" w:rsidR="00000000" w:rsidRPr="00000000">
        <w:rPr>
          <w:b w:val="1"/>
          <w:rtl w:val="0"/>
        </w:rPr>
        <w:t xml:space="preserve">ecological soundness, socio-economic impact, sustainability, </w:t>
      </w:r>
      <w:r w:rsidDel="00000000" w:rsidR="00000000" w:rsidRPr="00000000">
        <w:rPr>
          <w:rtl w:val="0"/>
        </w:rPr>
        <w:t xml:space="preserve">and</w:t>
      </w:r>
      <w:r w:rsidDel="00000000" w:rsidR="00000000" w:rsidRPr="00000000">
        <w:rPr>
          <w:b w:val="1"/>
          <w:rtl w:val="0"/>
        </w:rPr>
        <w:t xml:space="preserve"> compliance with governance and institutional mechanisms.</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color w:val="684e20"/>
          <w:sz w:val="24"/>
          <w:szCs w:val="24"/>
        </w:rPr>
      </w:pPr>
      <w:r w:rsidDel="00000000" w:rsidR="00000000" w:rsidRPr="00000000">
        <w:rPr>
          <w:b w:val="1"/>
          <w:color w:val="684e20"/>
          <w:sz w:val="24"/>
          <w:szCs w:val="24"/>
          <w:rtl w:val="0"/>
        </w:rPr>
        <w:t xml:space="preserve">GENERAL CONDITIONS</w:t>
      </w:r>
      <w:r w:rsidDel="00000000" w:rsidR="00000000" w:rsidRPr="00000000">
        <w:rPr>
          <w:rtl w:val="0"/>
        </w:rPr>
      </w:r>
    </w:p>
    <w:p w:rsidR="00000000" w:rsidDel="00000000" w:rsidP="00000000" w:rsidRDefault="00000000" w:rsidRPr="00000000" w14:paraId="0000000C">
      <w:pPr>
        <w:numPr>
          <w:ilvl w:val="0"/>
          <w:numId w:val="6"/>
        </w:numPr>
        <w:spacing w:after="0" w:line="240" w:lineRule="auto"/>
        <w:ind w:left="720" w:hanging="360"/>
        <w:jc w:val="both"/>
        <w:rPr/>
      </w:pPr>
      <w:r w:rsidDel="00000000" w:rsidR="00000000" w:rsidRPr="00000000">
        <w:rPr>
          <w:rtl w:val="0"/>
        </w:rPr>
        <w:t xml:space="preserve">By answering this form, the nominating party is giving consent to provide his/her/their identifying information such as name, organisation/company, email address, and other contact details. He/she/they is/are also giving consent to the AGI Secretariat to contact him/her/them in case of any clarification and request for further information.</w:t>
      </w:r>
    </w:p>
    <w:p w:rsidR="00000000" w:rsidDel="00000000" w:rsidP="00000000" w:rsidRDefault="00000000" w:rsidRPr="00000000" w14:paraId="0000000D">
      <w:pPr>
        <w:numPr>
          <w:ilvl w:val="0"/>
          <w:numId w:val="6"/>
        </w:numPr>
        <w:spacing w:after="0" w:line="240" w:lineRule="auto"/>
        <w:ind w:left="720" w:hanging="360"/>
        <w:jc w:val="both"/>
        <w:rPr/>
      </w:pPr>
      <w:r w:rsidDel="00000000" w:rsidR="00000000" w:rsidRPr="00000000">
        <w:rPr>
          <w:rtl w:val="0"/>
        </w:rPr>
        <w:t xml:space="preserve">Use separate nomination forms per each nominated initiative.</w:t>
      </w:r>
    </w:p>
    <w:p w:rsidR="00000000" w:rsidDel="00000000" w:rsidP="00000000" w:rsidRDefault="00000000" w:rsidRPr="00000000" w14:paraId="0000000E">
      <w:pPr>
        <w:numPr>
          <w:ilvl w:val="0"/>
          <w:numId w:val="6"/>
        </w:numPr>
        <w:spacing w:after="0" w:line="240" w:lineRule="auto"/>
        <w:ind w:left="720" w:hanging="360"/>
        <w:jc w:val="both"/>
        <w:rPr/>
      </w:pPr>
      <w:r w:rsidDel="00000000" w:rsidR="00000000" w:rsidRPr="00000000">
        <w:rPr>
          <w:rtl w:val="0"/>
        </w:rPr>
        <w:t xml:space="preserve">Ensure to fill the appropriate category for the nominated initiative.</w:t>
      </w:r>
    </w:p>
    <w:p w:rsidR="00000000" w:rsidDel="00000000" w:rsidP="00000000" w:rsidRDefault="00000000" w:rsidRPr="00000000" w14:paraId="0000000F">
      <w:pPr>
        <w:numPr>
          <w:ilvl w:val="0"/>
          <w:numId w:val="6"/>
        </w:numPr>
        <w:spacing w:after="0" w:line="240" w:lineRule="auto"/>
        <w:ind w:left="720" w:hanging="360"/>
        <w:jc w:val="both"/>
        <w:rPr/>
      </w:pPr>
      <w:r w:rsidDel="00000000" w:rsidR="00000000" w:rsidRPr="00000000">
        <w:rPr>
          <w:rtl w:val="0"/>
        </w:rPr>
        <w:t xml:space="preserve">Ensure to attach geo-tagged photos and additional supporting documents, as necessary when available.</w:t>
      </w:r>
    </w:p>
    <w:p w:rsidR="00000000" w:rsidDel="00000000" w:rsidP="00000000" w:rsidRDefault="00000000" w:rsidRPr="00000000" w14:paraId="00000010">
      <w:pPr>
        <w:numPr>
          <w:ilvl w:val="0"/>
          <w:numId w:val="6"/>
        </w:numPr>
        <w:spacing w:after="0" w:line="240" w:lineRule="auto"/>
        <w:ind w:left="720" w:hanging="360"/>
        <w:jc w:val="both"/>
        <w:rPr/>
      </w:pPr>
      <w:r w:rsidDel="00000000" w:rsidR="00000000" w:rsidRPr="00000000">
        <w:rPr>
          <w:rtl w:val="0"/>
        </w:rPr>
        <w:t xml:space="preserve">Completed nomination forms must be submitted to the AGI Secretariat at </w:t>
      </w:r>
      <w:hyperlink r:id="rId9">
        <w:r w:rsidDel="00000000" w:rsidR="00000000" w:rsidRPr="00000000">
          <w:rPr>
            <w:color w:val="00b050"/>
            <w:u w:val="single"/>
            <w:rtl w:val="0"/>
          </w:rPr>
          <w:t xml:space="preserve">agi@aseanbiodiversity.org</w:t>
        </w:r>
      </w:hyperlink>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b w:val="1"/>
          <w:color w:val="684e20"/>
          <w:sz w:val="24"/>
          <w:szCs w:val="24"/>
        </w:rPr>
      </w:pPr>
      <w:r w:rsidDel="00000000" w:rsidR="00000000" w:rsidRPr="00000000">
        <w:rPr>
          <w:b w:val="1"/>
          <w:color w:val="684e20"/>
          <w:sz w:val="24"/>
          <w:szCs w:val="24"/>
          <w:rtl w:val="0"/>
        </w:rPr>
        <w:t xml:space="preserve">General Instruction:</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Fill the information requested in </w:t>
      </w:r>
      <w:r w:rsidDel="00000000" w:rsidR="00000000" w:rsidRPr="00000000">
        <w:rPr>
          <w:b w:val="1"/>
          <w:color w:val="000000"/>
          <w:rtl w:val="0"/>
        </w:rPr>
        <w:t xml:space="preserve">Parts A- Information on the nominating party</w:t>
      </w:r>
      <w:r w:rsidDel="00000000" w:rsidR="00000000" w:rsidRPr="00000000">
        <w:rPr>
          <w:color w:val="000000"/>
          <w:rtl w:val="0"/>
        </w:rPr>
        <w:t xml:space="preserve">, </w:t>
      </w:r>
      <w:r w:rsidDel="00000000" w:rsidR="00000000" w:rsidRPr="00000000">
        <w:rPr>
          <w:b w:val="1"/>
          <w:color w:val="000000"/>
          <w:rtl w:val="0"/>
        </w:rPr>
        <w:t xml:space="preserve">B- Information on initiative nominated</w:t>
      </w:r>
      <w:r w:rsidDel="00000000" w:rsidR="00000000" w:rsidRPr="00000000">
        <w:rPr>
          <w:color w:val="000000"/>
          <w:rtl w:val="0"/>
        </w:rPr>
        <w:t xml:space="preserve">, and </w:t>
      </w:r>
      <w:r w:rsidDel="00000000" w:rsidR="00000000" w:rsidRPr="00000000">
        <w:rPr>
          <w:b w:val="1"/>
          <w:color w:val="000000"/>
          <w:rtl w:val="0"/>
        </w:rPr>
        <w:t xml:space="preserve">C- Selection Criteria</w:t>
      </w:r>
      <w:r w:rsidDel="00000000" w:rsidR="00000000" w:rsidRPr="00000000">
        <w:rPr>
          <w:color w:val="000000"/>
          <w:rtl w:val="0"/>
        </w:rPr>
        <w:t xml:space="preserve">. For remarks, be concise and highlight best practices as necessary. If the information is not applicable, write “N/A.”</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720" w:hanging="360"/>
        <w:jc w:val="both"/>
        <w:rPr>
          <w:color w:val="000000"/>
        </w:rPr>
      </w:pPr>
      <w:bookmarkStart w:colFirst="0" w:colLast="0" w:name="_heading=h.1fob9te" w:id="0"/>
      <w:bookmarkEnd w:id="0"/>
      <w:r w:rsidDel="00000000" w:rsidR="00000000" w:rsidRPr="00000000">
        <w:rPr>
          <w:color w:val="000000"/>
          <w:rtl w:val="0"/>
        </w:rPr>
        <w:t xml:space="preserve">For the list of supporting documents, refer to </w:t>
      </w:r>
      <w:r w:rsidDel="00000000" w:rsidR="00000000" w:rsidRPr="00000000">
        <w:rPr>
          <w:b w:val="1"/>
          <w:color w:val="000000"/>
          <w:rtl w:val="0"/>
        </w:rPr>
        <w:t xml:space="preserve">Section D</w:t>
      </w:r>
      <w:r w:rsidDel="00000000" w:rsidR="00000000" w:rsidRPr="00000000">
        <w:rPr>
          <w:color w:val="000000"/>
          <w:rtl w:val="0"/>
        </w:rPr>
        <w:t xml:space="preserve">, and tick all documentations that are available.</w:t>
      </w:r>
    </w:p>
    <w:p w:rsidR="00000000" w:rsidDel="00000000" w:rsidP="00000000" w:rsidRDefault="00000000" w:rsidRPr="00000000" w14:paraId="00000015">
      <w:pPr>
        <w:spacing w:after="0" w:line="240" w:lineRule="auto"/>
        <w:rPr>
          <w:b w:val="1"/>
          <w:color w:val="684e20"/>
          <w:sz w:val="28"/>
          <w:szCs w:val="28"/>
        </w:rPr>
      </w:pPr>
      <w:r w:rsidDel="00000000" w:rsidR="00000000" w:rsidRPr="00000000">
        <w:rPr>
          <w:b w:val="1"/>
          <w:color w:val="684e20"/>
          <w:sz w:val="28"/>
          <w:szCs w:val="28"/>
          <w:rtl w:val="0"/>
        </w:rPr>
        <w:t xml:space="preserve">SECTION A: Information on the nominating party</w:t>
      </w:r>
    </w:p>
    <w:p w:rsidR="00000000" w:rsidDel="00000000" w:rsidP="00000000" w:rsidRDefault="00000000" w:rsidRPr="00000000" w14:paraId="00000016">
      <w:pPr>
        <w:spacing w:after="0" w:line="240" w:lineRule="auto"/>
        <w:rPr/>
      </w:pPr>
      <w:r w:rsidDel="00000000" w:rsidR="00000000" w:rsidRPr="00000000">
        <w:rPr>
          <w:rtl w:val="0"/>
        </w:rPr>
        <w:t xml:space="preserve">(The AGI Secretariat may contact you for further information)</w:t>
      </w:r>
    </w:p>
    <w:p w:rsidR="00000000" w:rsidDel="00000000" w:rsidP="00000000" w:rsidRDefault="00000000" w:rsidRPr="00000000" w14:paraId="00000017">
      <w:pPr>
        <w:spacing w:after="0" w:line="240" w:lineRule="auto"/>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______________________________</w:t>
      </w:r>
    </w:p>
    <w:p w:rsidR="00000000" w:rsidDel="00000000" w:rsidP="00000000" w:rsidRDefault="00000000" w:rsidRPr="00000000" w14:paraId="00000018">
      <w:pPr>
        <w:spacing w:after="0" w:line="240" w:lineRule="auto"/>
        <w:rPr>
          <w:sz w:val="24"/>
          <w:szCs w:val="24"/>
        </w:rPr>
      </w:pPr>
      <w:r w:rsidDel="00000000" w:rsidR="00000000" w:rsidRPr="00000000">
        <w:rPr>
          <w:b w:val="1"/>
          <w:sz w:val="24"/>
          <w:szCs w:val="24"/>
          <w:rtl w:val="0"/>
        </w:rPr>
        <w:t xml:space="preserve">ORGANISATION/COMPANY (If applicable):</w:t>
      </w:r>
      <w:r w:rsidDel="00000000" w:rsidR="00000000" w:rsidRPr="00000000">
        <w:rPr>
          <w:sz w:val="24"/>
          <w:szCs w:val="24"/>
          <w:rtl w:val="0"/>
        </w:rPr>
        <w:t xml:space="preserve"> _____________________________________</w:t>
      </w:r>
    </w:p>
    <w:p w:rsidR="00000000" w:rsidDel="00000000" w:rsidP="00000000" w:rsidRDefault="00000000" w:rsidRPr="00000000" w14:paraId="00000019">
      <w:pPr>
        <w:spacing w:after="0" w:line="240" w:lineRule="auto"/>
        <w:rPr>
          <w:sz w:val="24"/>
          <w:szCs w:val="24"/>
        </w:rPr>
      </w:pPr>
      <w:r w:rsidDel="00000000" w:rsidR="00000000" w:rsidRPr="00000000">
        <w:rPr>
          <w:b w:val="1"/>
          <w:sz w:val="24"/>
          <w:szCs w:val="24"/>
          <w:rtl w:val="0"/>
        </w:rPr>
        <w:t xml:space="preserve">EMAIL ADDRESS: </w:t>
      </w:r>
      <w:r w:rsidDel="00000000" w:rsidR="00000000" w:rsidRPr="00000000">
        <w:rPr>
          <w:sz w:val="24"/>
          <w:szCs w:val="24"/>
          <w:rtl w:val="0"/>
        </w:rPr>
        <w:t xml:space="preserve">____________________ </w:t>
      </w:r>
      <w:r w:rsidDel="00000000" w:rsidR="00000000" w:rsidRPr="00000000">
        <w:rPr>
          <w:b w:val="1"/>
          <w:sz w:val="24"/>
          <w:szCs w:val="24"/>
          <w:rtl w:val="0"/>
        </w:rPr>
        <w:t xml:space="preserve">CONTACT NO:</w:t>
      </w:r>
      <w:r w:rsidDel="00000000" w:rsidR="00000000" w:rsidRPr="00000000">
        <w:rPr>
          <w:sz w:val="24"/>
          <w:szCs w:val="24"/>
          <w:rtl w:val="0"/>
        </w:rPr>
        <w:t xml:space="preserve"> _________________________</w:t>
      </w:r>
    </w:p>
    <w:p w:rsidR="00000000" w:rsidDel="00000000" w:rsidP="00000000" w:rsidRDefault="00000000" w:rsidRPr="00000000" w14:paraId="0000001A">
      <w:pPr>
        <w:spacing w:after="0" w:line="240" w:lineRule="auto"/>
        <w:rPr>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rPr>
          <w:b w:val="1"/>
          <w:color w:val="684e20"/>
          <w:sz w:val="28"/>
          <w:szCs w:val="28"/>
        </w:rPr>
      </w:pPr>
      <w:r w:rsidDel="00000000" w:rsidR="00000000" w:rsidRPr="00000000">
        <w:rPr>
          <w:b w:val="1"/>
          <w:color w:val="684e20"/>
          <w:sz w:val="28"/>
          <w:szCs w:val="28"/>
          <w:rtl w:val="0"/>
        </w:rPr>
        <w:t xml:space="preserve">SECTION B: Information on the initiative nominated</w:t>
      </w:r>
    </w:p>
    <w:p w:rsidR="00000000" w:rsidDel="00000000" w:rsidP="00000000" w:rsidRDefault="00000000" w:rsidRPr="00000000" w14:paraId="0000001E">
      <w:pPr>
        <w:spacing w:after="0" w:line="240" w:lineRule="auto"/>
        <w:rPr>
          <w:sz w:val="24"/>
          <w:szCs w:val="24"/>
        </w:rPr>
      </w:pPr>
      <w:r w:rsidDel="00000000" w:rsidR="00000000" w:rsidRPr="00000000">
        <w:rPr>
          <w:b w:val="1"/>
          <w:sz w:val="24"/>
          <w:szCs w:val="24"/>
          <w:rtl w:val="0"/>
        </w:rPr>
        <w:t xml:space="preserve">Initiative title:</w:t>
      </w:r>
      <w:r w:rsidDel="00000000" w:rsidR="00000000" w:rsidRPr="00000000">
        <w:rPr>
          <w:sz w:val="24"/>
          <w:szCs w:val="24"/>
          <w:rtl w:val="0"/>
        </w:rPr>
        <w:t xml:space="preserve"> _______________________</w:t>
      </w:r>
    </w:p>
    <w:p w:rsidR="00000000" w:rsidDel="00000000" w:rsidP="00000000" w:rsidRDefault="00000000" w:rsidRPr="00000000" w14:paraId="0000001F">
      <w:pPr>
        <w:spacing w:after="0" w:line="240" w:lineRule="auto"/>
        <w:rPr>
          <w:sz w:val="24"/>
          <w:szCs w:val="24"/>
        </w:rPr>
      </w:pPr>
      <w:r w:rsidDel="00000000" w:rsidR="00000000" w:rsidRPr="00000000">
        <w:rPr>
          <w:b w:val="1"/>
          <w:sz w:val="24"/>
          <w:szCs w:val="24"/>
          <w:rtl w:val="0"/>
        </w:rPr>
        <w:t xml:space="preserve">Proponents of the initiative (individual/organisation): </w:t>
      </w:r>
      <w:r w:rsidDel="00000000" w:rsidR="00000000" w:rsidRPr="00000000">
        <w:rPr>
          <w:sz w:val="24"/>
          <w:szCs w:val="24"/>
          <w:rtl w:val="0"/>
        </w:rPr>
        <w:t xml:space="preserve">_____________________________</w:t>
      </w:r>
    </w:p>
    <w:p w:rsidR="00000000" w:rsidDel="00000000" w:rsidP="00000000" w:rsidRDefault="00000000" w:rsidRPr="00000000" w14:paraId="00000020">
      <w:pPr>
        <w:spacing w:after="0" w:line="240" w:lineRule="auto"/>
        <w:rPr>
          <w:sz w:val="24"/>
          <w:szCs w:val="24"/>
        </w:rPr>
      </w:pPr>
      <w:r w:rsidDel="00000000" w:rsidR="00000000" w:rsidRPr="00000000">
        <w:rPr>
          <w:b w:val="1"/>
          <w:sz w:val="24"/>
          <w:szCs w:val="24"/>
          <w:rtl w:val="0"/>
        </w:rPr>
        <w:t xml:space="preserve">Objectives of the initiative: </w:t>
      </w: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i w:val="1"/>
        </w:rPr>
      </w:pPr>
      <w:r w:rsidDel="00000000" w:rsidR="00000000" w:rsidRPr="00000000">
        <w:rPr>
          <w:b w:val="1"/>
          <w:i w:val="1"/>
          <w:rtl w:val="0"/>
        </w:rPr>
        <w:t xml:space="preserve">Location</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rtl w:val="0"/>
        </w:rPr>
        <w:t xml:space="preserve">Country:</w:t>
      </w:r>
      <w:r w:rsidDel="00000000" w:rsidR="00000000" w:rsidRPr="00000000">
        <w:rPr>
          <w:rtl w:val="0"/>
        </w:rPr>
        <w:t xml:space="preserve"> ______________ </w:t>
      </w:r>
      <w:r w:rsidDel="00000000" w:rsidR="00000000" w:rsidRPr="00000000">
        <w:rPr>
          <w:b w:val="1"/>
          <w:rtl w:val="0"/>
        </w:rPr>
        <w:t xml:space="preserve">Province: </w:t>
      </w:r>
      <w:r w:rsidDel="00000000" w:rsidR="00000000" w:rsidRPr="00000000">
        <w:rPr>
          <w:rtl w:val="0"/>
        </w:rPr>
        <w:t xml:space="preserve">___________________</w:t>
      </w:r>
    </w:p>
    <w:p w:rsidR="00000000" w:rsidDel="00000000" w:rsidP="00000000" w:rsidRDefault="00000000" w:rsidRPr="00000000" w14:paraId="00000024">
      <w:pPr>
        <w:spacing w:after="0" w:line="240" w:lineRule="auto"/>
        <w:rPr/>
      </w:pPr>
      <w:r w:rsidDel="00000000" w:rsidR="00000000" w:rsidRPr="00000000">
        <w:rPr>
          <w:b w:val="1"/>
          <w:rtl w:val="0"/>
        </w:rPr>
        <w:t xml:space="preserve">Verbatim Locality (Village, Municipality/City, Province, Region): </w:t>
      </w:r>
      <w:r w:rsidDel="00000000" w:rsidR="00000000" w:rsidRPr="00000000">
        <w:rPr>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after="0" w:line="240" w:lineRule="auto"/>
        <w:rPr/>
      </w:pPr>
      <w:r w:rsidDel="00000000" w:rsidR="00000000" w:rsidRPr="00000000">
        <w:rPr>
          <w:b w:val="1"/>
          <w:rtl w:val="0"/>
        </w:rPr>
        <w:t xml:space="preserve">Latitude</w:t>
      </w:r>
      <w:r w:rsidDel="00000000" w:rsidR="00000000" w:rsidRPr="00000000">
        <w:rPr>
          <w:b w:val="1"/>
          <w:vertAlign w:val="superscript"/>
        </w:rPr>
        <w:footnoteReference w:customMarkFollows="0" w:id="0"/>
      </w:r>
      <w:r w:rsidDel="00000000" w:rsidR="00000000" w:rsidRPr="00000000">
        <w:rPr>
          <w:rtl w:val="0"/>
        </w:rPr>
        <w:t xml:space="preserve">: __________________________ </w:t>
      </w:r>
      <w:r w:rsidDel="00000000" w:rsidR="00000000" w:rsidRPr="00000000">
        <w:rPr>
          <w:b w:val="1"/>
          <w:rtl w:val="0"/>
        </w:rPr>
        <w:t xml:space="preserve">Longitude:</w:t>
      </w:r>
      <w:r w:rsidDel="00000000" w:rsidR="00000000" w:rsidRPr="00000000">
        <w:rPr>
          <w:rtl w:val="0"/>
        </w:rPr>
        <w:t xml:space="preserve"> _________________________________</w:t>
      </w:r>
    </w:p>
    <w:p w:rsidR="00000000" w:rsidDel="00000000" w:rsidP="00000000" w:rsidRDefault="00000000" w:rsidRPr="00000000" w14:paraId="00000026">
      <w:pPr>
        <w:spacing w:after="0" w:line="240" w:lineRule="auto"/>
        <w:rPr/>
      </w:pPr>
      <w:r w:rsidDel="00000000" w:rsidR="00000000" w:rsidRPr="00000000">
        <w:rPr>
          <w:b w:val="1"/>
          <w:rtl w:val="0"/>
        </w:rPr>
        <w:t xml:space="preserve">Land area covered (in hectares):</w:t>
      </w:r>
      <w:r w:rsidDel="00000000" w:rsidR="00000000" w:rsidRPr="00000000">
        <w:rPr>
          <w:rtl w:val="0"/>
        </w:rPr>
        <w:t xml:space="preserve"> ___________________________________________________</w:t>
      </w:r>
    </w:p>
    <w:p w:rsidR="00000000" w:rsidDel="00000000" w:rsidP="00000000" w:rsidRDefault="00000000" w:rsidRPr="00000000" w14:paraId="00000027">
      <w:pPr>
        <w:spacing w:after="0" w:line="240" w:lineRule="auto"/>
        <w:rPr/>
      </w:pPr>
      <w:r w:rsidDel="00000000" w:rsidR="00000000" w:rsidRPr="00000000">
        <w:rPr>
          <w:b w:val="1"/>
          <w:rtl w:val="0"/>
        </w:rPr>
        <w:t xml:space="preserve">Date tree planting commenced (DD, MM, YYYY)</w:t>
      </w:r>
      <w:r w:rsidDel="00000000" w:rsidR="00000000" w:rsidRPr="00000000">
        <w:rPr>
          <w:rtl w:val="0"/>
        </w:rPr>
        <w:t xml:space="preserve">: _____________________________________</w:t>
      </w:r>
    </w:p>
    <w:p w:rsidR="00000000" w:rsidDel="00000000" w:rsidP="00000000" w:rsidRDefault="00000000" w:rsidRPr="00000000" w14:paraId="00000028">
      <w:pPr>
        <w:spacing w:after="0" w:line="240" w:lineRule="auto"/>
        <w:rPr/>
      </w:pPr>
      <w:r w:rsidDel="00000000" w:rsidR="00000000" w:rsidRPr="00000000">
        <w:rPr>
          <w:b w:val="1"/>
          <w:rtl w:val="0"/>
        </w:rPr>
        <w:t xml:space="preserve">Number of trees planted/to be planted:</w:t>
      </w:r>
      <w:r w:rsidDel="00000000" w:rsidR="00000000" w:rsidRPr="00000000">
        <w:rPr>
          <w:rtl w:val="0"/>
        </w:rPr>
        <w:t xml:space="preserve"> 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0" w:line="240" w:lineRule="auto"/>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240" w:lineRule="auto"/>
        <w:rPr>
          <w:color w:val="684e20"/>
          <w:sz w:val="24"/>
          <w:szCs w:val="24"/>
        </w:rPr>
      </w:pPr>
      <w:r w:rsidDel="00000000" w:rsidR="00000000" w:rsidRPr="00000000">
        <w:rPr>
          <w:b w:val="1"/>
          <w:color w:val="684e20"/>
          <w:sz w:val="28"/>
          <w:szCs w:val="28"/>
          <w:rtl w:val="0"/>
        </w:rPr>
        <w:t xml:space="preserve">SECTION C: Selection Criteria</w:t>
      </w:r>
      <w:r w:rsidDel="00000000" w:rsidR="00000000" w:rsidRPr="00000000">
        <w:rPr>
          <w:color w:val="684e20"/>
          <w:sz w:val="24"/>
          <w:szCs w:val="24"/>
          <w:rtl w:val="0"/>
        </w:rPr>
        <w:br w:type="textWrapping"/>
      </w:r>
    </w:p>
    <w:p w:rsidR="00000000" w:rsidDel="00000000" w:rsidP="00000000" w:rsidRDefault="00000000" w:rsidRPr="00000000" w14:paraId="00000031">
      <w:pPr>
        <w:numPr>
          <w:ilvl w:val="0"/>
          <w:numId w:val="10"/>
        </w:numPr>
        <w:spacing w:after="0" w:line="240" w:lineRule="auto"/>
        <w:ind w:left="567" w:hanging="425"/>
        <w:jc w:val="both"/>
        <w:rPr>
          <w:b w:val="1"/>
          <w:sz w:val="24"/>
          <w:szCs w:val="24"/>
        </w:rPr>
      </w:pPr>
      <w:r w:rsidDel="00000000" w:rsidR="00000000" w:rsidRPr="00000000">
        <w:rPr>
          <w:b w:val="1"/>
          <w:sz w:val="24"/>
          <w:szCs w:val="24"/>
          <w:rtl w:val="0"/>
        </w:rPr>
        <w:t xml:space="preserve">ECOLOGICAL SOUNDNESS</w:t>
      </w:r>
    </w:p>
    <w:p w:rsidR="00000000" w:rsidDel="00000000" w:rsidP="00000000" w:rsidRDefault="00000000" w:rsidRPr="00000000" w14:paraId="00000032">
      <w:pPr>
        <w:spacing w:after="0" w:line="240" w:lineRule="auto"/>
        <w:ind w:left="567" w:firstLine="0"/>
        <w:rPr>
          <w:sz w:val="24"/>
          <w:szCs w:val="24"/>
        </w:rPr>
      </w:pPr>
      <w:r w:rsidDel="00000000" w:rsidR="00000000" w:rsidRPr="00000000">
        <w:rPr>
          <w:i w:val="1"/>
          <w:sz w:val="24"/>
          <w:szCs w:val="24"/>
          <w:rtl w:val="0"/>
        </w:rPr>
        <w:t xml:space="preserve">The nominated tree-planting and reforestation initiative is appropriate to and does not harm the natural environment. Indigenous species and biodiversity should be protected. This criterion underscores the following:</w:t>
      </w:r>
      <w:r w:rsidDel="00000000" w:rsidR="00000000" w:rsidRPr="00000000">
        <w:rPr>
          <w:sz w:val="24"/>
          <w:szCs w:val="24"/>
          <w:rtl w:val="0"/>
        </w:rPr>
        <w:br w:type="textWrapping"/>
      </w:r>
    </w:p>
    <w:p w:rsidR="00000000" w:rsidDel="00000000" w:rsidP="00000000" w:rsidRDefault="00000000" w:rsidRPr="00000000" w14:paraId="00000033">
      <w:pPr>
        <w:numPr>
          <w:ilvl w:val="0"/>
          <w:numId w:val="11"/>
        </w:numPr>
        <w:spacing w:after="0" w:line="240" w:lineRule="auto"/>
        <w:ind w:left="1134" w:hanging="283"/>
        <w:rPr>
          <w:i w:val="1"/>
          <w:sz w:val="24"/>
          <w:szCs w:val="24"/>
        </w:rPr>
      </w:pPr>
      <w:r w:rsidDel="00000000" w:rsidR="00000000" w:rsidRPr="00000000">
        <w:rPr>
          <w:i w:val="1"/>
          <w:sz w:val="24"/>
          <w:szCs w:val="24"/>
          <w:rtl w:val="0"/>
        </w:rPr>
        <w:t xml:space="preserve">Use of indigenous or native tree species.</w:t>
      </w:r>
    </w:p>
    <w:p w:rsidR="00000000" w:rsidDel="00000000" w:rsidP="00000000" w:rsidRDefault="00000000" w:rsidRPr="00000000" w14:paraId="00000034">
      <w:pPr>
        <w:numPr>
          <w:ilvl w:val="0"/>
          <w:numId w:val="11"/>
        </w:numPr>
        <w:spacing w:after="0" w:line="240" w:lineRule="auto"/>
        <w:ind w:left="1134" w:hanging="283"/>
        <w:rPr>
          <w:i w:val="1"/>
          <w:sz w:val="24"/>
          <w:szCs w:val="24"/>
        </w:rPr>
      </w:pPr>
      <w:r w:rsidDel="00000000" w:rsidR="00000000" w:rsidRPr="00000000">
        <w:rPr>
          <w:i w:val="1"/>
          <w:sz w:val="24"/>
          <w:szCs w:val="24"/>
          <w:rtl w:val="0"/>
        </w:rPr>
        <w:t xml:space="preserve">Inhibition and/or refusal to use invasive alien species and genetically modified organisms (GMOs).</w:t>
      </w:r>
    </w:p>
    <w:p w:rsidR="00000000" w:rsidDel="00000000" w:rsidP="00000000" w:rsidRDefault="00000000" w:rsidRPr="00000000" w14:paraId="00000035">
      <w:pPr>
        <w:numPr>
          <w:ilvl w:val="0"/>
          <w:numId w:val="8"/>
        </w:numPr>
        <w:spacing w:after="0" w:line="240" w:lineRule="auto"/>
        <w:ind w:left="1134" w:hanging="283"/>
        <w:rPr>
          <w:i w:val="1"/>
          <w:sz w:val="24"/>
          <w:szCs w:val="24"/>
        </w:rPr>
      </w:pPr>
      <w:r w:rsidDel="00000000" w:rsidR="00000000" w:rsidRPr="00000000">
        <w:rPr>
          <w:i w:val="1"/>
          <w:sz w:val="24"/>
          <w:szCs w:val="24"/>
          <w:rtl w:val="0"/>
        </w:rPr>
        <w:t xml:space="preserve">Suitability of trees (planted or to be planted) to the biophysical characteristics of the area.  This includes suitability to the climate, original topography, soil, and elevation of the area before degradation.</w:t>
      </w:r>
    </w:p>
    <w:p w:rsidR="00000000" w:rsidDel="00000000" w:rsidP="00000000" w:rsidRDefault="00000000" w:rsidRPr="00000000" w14:paraId="00000036">
      <w:pPr>
        <w:numPr>
          <w:ilvl w:val="0"/>
          <w:numId w:val="8"/>
        </w:numPr>
        <w:spacing w:after="0" w:line="240" w:lineRule="auto"/>
        <w:ind w:left="1134" w:hanging="283"/>
        <w:rPr>
          <w:i w:val="1"/>
          <w:sz w:val="24"/>
          <w:szCs w:val="24"/>
        </w:rPr>
      </w:pPr>
      <w:r w:rsidDel="00000000" w:rsidR="00000000" w:rsidRPr="00000000">
        <w:rPr>
          <w:i w:val="1"/>
          <w:sz w:val="24"/>
          <w:szCs w:val="24"/>
          <w:rtl w:val="0"/>
        </w:rPr>
        <w:t xml:space="preserve">Inhibition and/or refusal to use chemical pesticides and artificial control agents. If the use of these cannot be avoided, their use should be minimised and justified.</w:t>
      </w:r>
    </w:p>
    <w:p w:rsidR="00000000" w:rsidDel="00000000" w:rsidP="00000000" w:rsidRDefault="00000000" w:rsidRPr="00000000" w14:paraId="00000037">
      <w:pPr>
        <w:numPr>
          <w:ilvl w:val="0"/>
          <w:numId w:val="8"/>
        </w:numPr>
        <w:spacing w:after="0" w:line="240" w:lineRule="auto"/>
        <w:ind w:left="1134" w:hanging="283"/>
        <w:rPr>
          <w:i w:val="1"/>
          <w:sz w:val="24"/>
          <w:szCs w:val="24"/>
        </w:rPr>
      </w:pPr>
      <w:r w:rsidDel="00000000" w:rsidR="00000000" w:rsidRPr="00000000">
        <w:rPr>
          <w:i w:val="1"/>
          <w:sz w:val="24"/>
          <w:szCs w:val="24"/>
          <w:rtl w:val="0"/>
        </w:rPr>
        <w:t xml:space="preserve">Environmentally appropriate collection, handling, and disposal of waste materials are in place.</w:t>
      </w:r>
    </w:p>
    <w:p w:rsidR="00000000" w:rsidDel="00000000" w:rsidP="00000000" w:rsidRDefault="00000000" w:rsidRPr="00000000" w14:paraId="00000038">
      <w:pPr>
        <w:spacing w:after="0" w:line="240" w:lineRule="auto"/>
        <w:jc w:val="both"/>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numPr>
          <w:ilvl w:val="0"/>
          <w:numId w:val="3"/>
        </w:numPr>
        <w:spacing w:after="0" w:line="240" w:lineRule="auto"/>
        <w:ind w:left="720" w:hanging="360"/>
        <w:jc w:val="both"/>
        <w:rPr>
          <w:b w:val="1"/>
          <w:sz w:val="24"/>
          <w:szCs w:val="24"/>
        </w:rPr>
      </w:pPr>
      <w:r w:rsidDel="00000000" w:rsidR="00000000" w:rsidRPr="00000000">
        <w:rPr>
          <w:b w:val="1"/>
          <w:sz w:val="24"/>
          <w:szCs w:val="24"/>
          <w:rtl w:val="0"/>
        </w:rPr>
        <w:t xml:space="preserve">Provide a list of species planted. Add rows if necessary.</w:t>
      </w:r>
    </w:p>
    <w:p w:rsidR="00000000" w:rsidDel="00000000" w:rsidP="00000000" w:rsidRDefault="00000000" w:rsidRPr="00000000" w14:paraId="0000003A">
      <w:pPr>
        <w:jc w:val="both"/>
        <w:rPr/>
      </w:pPr>
      <w:r w:rsidDel="00000000" w:rsidR="00000000" w:rsidRPr="00000000">
        <w:rPr>
          <w:rtl w:val="0"/>
        </w:rPr>
      </w:r>
    </w:p>
    <w:tbl>
      <w:tblPr>
        <w:tblStyle w:val="Table1"/>
        <w:tblW w:w="9330.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600"/>
      </w:tblPr>
      <w:tblGrid>
        <w:gridCol w:w="1485"/>
        <w:gridCol w:w="1650"/>
        <w:gridCol w:w="1740"/>
        <w:gridCol w:w="1575"/>
        <w:gridCol w:w="1440"/>
        <w:gridCol w:w="1440"/>
        <w:tblGridChange w:id="0">
          <w:tblGrid>
            <w:gridCol w:w="1485"/>
            <w:gridCol w:w="1650"/>
            <w:gridCol w:w="1740"/>
            <w:gridCol w:w="1575"/>
            <w:gridCol w:w="1440"/>
            <w:gridCol w:w="1440"/>
          </w:tblGrid>
        </w:tblGridChange>
      </w:tblGrid>
      <w:tr>
        <w:trPr>
          <w:cantSplit w:val="0"/>
          <w:trHeight w:val="420" w:hRule="atLeast"/>
          <w:tblHeader w:val="0"/>
        </w:trPr>
        <w:tc>
          <w:tcPr>
            <w:gridSpan w:val="2"/>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Common Name</w:t>
            </w:r>
          </w:p>
        </w:tc>
        <w:tc>
          <w:tcPr>
            <w:vMerge w:val="restart"/>
          </w:tcPr>
          <w:p w:rsidR="00000000" w:rsidDel="00000000" w:rsidP="00000000" w:rsidRDefault="00000000" w:rsidRPr="00000000" w14:paraId="0000003D">
            <w:pPr>
              <w:widowControl w:val="0"/>
              <w:jc w:val="center"/>
              <w:rPr>
                <w:b w:val="1"/>
              </w:rPr>
            </w:pPr>
            <w:r w:rsidDel="00000000" w:rsidR="00000000" w:rsidRPr="00000000">
              <w:rPr>
                <w:rtl w:val="0"/>
              </w:rPr>
            </w:r>
          </w:p>
          <w:p w:rsidR="00000000" w:rsidDel="00000000" w:rsidP="00000000" w:rsidRDefault="00000000" w:rsidRPr="00000000" w14:paraId="0000003E">
            <w:pPr>
              <w:widowControl w:val="0"/>
              <w:jc w:val="center"/>
              <w:rPr>
                <w:b w:val="1"/>
              </w:rPr>
            </w:pPr>
            <w:r w:rsidDel="00000000" w:rsidR="00000000" w:rsidRPr="00000000">
              <w:rPr>
                <w:b w:val="1"/>
                <w:rtl w:val="0"/>
              </w:rPr>
              <w:t xml:space="preserve">Scientific Name </w:t>
            </w:r>
          </w:p>
          <w:p w:rsidR="00000000" w:rsidDel="00000000" w:rsidP="00000000" w:rsidRDefault="00000000" w:rsidRPr="00000000" w14:paraId="0000003F">
            <w:pPr>
              <w:widowControl w:val="0"/>
              <w:jc w:val="center"/>
              <w:rPr>
                <w:b w:val="1"/>
              </w:rPr>
            </w:pPr>
            <w:r w:rsidDel="00000000" w:rsidR="00000000" w:rsidRPr="00000000">
              <w:rPr>
                <w:b w:val="1"/>
                <w:rtl w:val="0"/>
              </w:rPr>
              <w:t xml:space="preserve">(if known)</w:t>
            </w:r>
          </w:p>
        </w:tc>
        <w:tc>
          <w:tcPr>
            <w:gridSpan w:val="2"/>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Threat Status</w:t>
            </w:r>
          </w:p>
        </w:tc>
        <w:tc>
          <w:tcPr>
            <w:vMerge w:val="restart"/>
          </w:tcPr>
          <w:p w:rsidR="00000000" w:rsidDel="00000000" w:rsidP="00000000" w:rsidRDefault="00000000" w:rsidRPr="00000000" w14:paraId="00000042">
            <w:pPr>
              <w:widowControl w:val="0"/>
              <w:jc w:val="center"/>
              <w:rPr>
                <w:b w:val="1"/>
              </w:rPr>
            </w:pPr>
            <w:r w:rsidDel="00000000" w:rsidR="00000000" w:rsidRPr="00000000">
              <w:rPr>
                <w:rtl w:val="0"/>
              </w:rPr>
            </w:r>
          </w:p>
          <w:p w:rsidR="00000000" w:rsidDel="00000000" w:rsidP="00000000" w:rsidRDefault="00000000" w:rsidRPr="00000000" w14:paraId="00000043">
            <w:pPr>
              <w:widowControl w:val="0"/>
              <w:jc w:val="center"/>
              <w:rPr>
                <w:b w:val="1"/>
              </w:rPr>
            </w:pPr>
            <w:r w:rsidDel="00000000" w:rsidR="00000000" w:rsidRPr="00000000">
              <w:rPr>
                <w:b w:val="1"/>
                <w:rtl w:val="0"/>
              </w:rPr>
              <w:t xml:space="preserve">Number of trees planted</w:t>
            </w:r>
          </w:p>
        </w:tc>
      </w:tr>
      <w:tr>
        <w:trPr>
          <w:cantSplit w:val="0"/>
          <w:trHeight w:val="1000" w:hRule="atLeast"/>
          <w:tblHeader w:val="0"/>
        </w:trPr>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Local Name</w:t>
            </w:r>
          </w:p>
        </w:tc>
        <w:tc>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English Name (if applicable)</w:t>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National</w:t>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IUCN</w:t>
            </w:r>
            <w:r w:rsidDel="00000000" w:rsidR="00000000" w:rsidRPr="00000000">
              <w:rPr>
                <w:b w:val="1"/>
                <w:vertAlign w:val="superscript"/>
              </w:rPr>
              <w:footnoteReference w:customMarkFollows="0" w:id="1"/>
            </w:r>
            <w:r w:rsidDel="00000000" w:rsidR="00000000" w:rsidRPr="00000000">
              <w:rPr>
                <w:rtl w:val="0"/>
              </w:rPr>
            </w:r>
          </w:p>
        </w:tc>
        <w:tc>
          <w:tcPr>
            <w:vMerge w:val="continue"/>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blHeader w:val="0"/>
        </w:trPr>
        <w:tc>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c>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420" w:hRule="atLeast"/>
          <w:tblHeader w:val="0"/>
        </w:trPr>
        <w:tc>
          <w:tcPr>
            <w:gridSpan w:val="5"/>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right"/>
              <w:rPr>
                <w:b w:val="1"/>
              </w:rPr>
            </w:pPr>
            <w:r w:rsidDel="00000000" w:rsidR="00000000" w:rsidRPr="00000000">
              <w:rPr>
                <w:b w:val="1"/>
                <w:rtl w:val="0"/>
              </w:rPr>
              <w:t xml:space="preserve">TOTAL NUMBER OF TREES PLANTED</w:t>
            </w:r>
          </w:p>
        </w:tc>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ind w:firstLine="720"/>
        <w:jc w:val="both"/>
        <w:rPr/>
      </w:pPr>
      <w:r w:rsidDel="00000000" w:rsidR="00000000" w:rsidRPr="00000000">
        <w:rPr>
          <w:rtl w:val="0"/>
        </w:rPr>
        <w:t xml:space="preserve">1.1. Remarks (optional). Put “N/A” if there are no further comments.</w:t>
      </w:r>
    </w:p>
    <w:tbl>
      <w:tblPr>
        <w:tblStyle w:val="Table2"/>
        <w:tblW w:w="93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c>
      </w:tr>
    </w:tbl>
    <w:p w:rsidR="00000000" w:rsidDel="00000000" w:rsidP="00000000" w:rsidRDefault="00000000" w:rsidRPr="00000000" w14:paraId="00000094">
      <w:pPr>
        <w:spacing w:after="0" w:line="240" w:lineRule="auto"/>
        <w:ind w:left="567" w:firstLine="0"/>
        <w:jc w:val="both"/>
        <w:rPr>
          <w:b w:val="1"/>
        </w:rPr>
      </w:pPr>
      <w:r w:rsidDel="00000000" w:rsidR="00000000" w:rsidRPr="00000000">
        <w:rPr>
          <w:rtl w:val="0"/>
        </w:rPr>
      </w:r>
    </w:p>
    <w:p w:rsidR="00000000" w:rsidDel="00000000" w:rsidP="00000000" w:rsidRDefault="00000000" w:rsidRPr="00000000" w14:paraId="00000095">
      <w:pPr>
        <w:numPr>
          <w:ilvl w:val="0"/>
          <w:numId w:val="3"/>
        </w:numPr>
        <w:spacing w:after="0" w:line="240" w:lineRule="auto"/>
        <w:ind w:left="720" w:hanging="360"/>
        <w:jc w:val="both"/>
        <w:rPr>
          <w:b w:val="1"/>
          <w:sz w:val="24"/>
          <w:szCs w:val="24"/>
        </w:rPr>
      </w:pPr>
      <w:r w:rsidDel="00000000" w:rsidR="00000000" w:rsidRPr="00000000">
        <w:rPr>
          <w:b w:val="1"/>
          <w:sz w:val="24"/>
          <w:szCs w:val="24"/>
          <w:rtl w:val="0"/>
        </w:rPr>
        <w:t xml:space="preserve">Source of seedlings (select all that apply)</w:t>
      </w:r>
    </w:p>
    <w:p w:rsidR="00000000" w:rsidDel="00000000" w:rsidP="00000000" w:rsidRDefault="00000000" w:rsidRPr="00000000" w14:paraId="00000096">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Wildlings grown in community nurseries</w:t>
      </w:r>
    </w:p>
    <w:p w:rsidR="00000000" w:rsidDel="00000000" w:rsidP="00000000" w:rsidRDefault="00000000" w:rsidRPr="00000000" w14:paraId="00000097">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Provided by a project/program, Indicate project name: __________________</w:t>
      </w:r>
    </w:p>
    <w:p w:rsidR="00000000" w:rsidDel="00000000" w:rsidP="00000000" w:rsidRDefault="00000000" w:rsidRPr="00000000" w14:paraId="00000098">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Purchased from a commercial nursery. Indicate name and location of nursery, if applicable: __________________</w:t>
      </w:r>
    </w:p>
    <w:p w:rsidR="00000000" w:rsidDel="00000000" w:rsidP="00000000" w:rsidRDefault="00000000" w:rsidRPr="00000000" w14:paraId="00000099">
      <w:pPr>
        <w:spacing w:after="0" w:lineRule="auto"/>
        <w:ind w:left="1276" w:hanging="283"/>
        <w:jc w:val="both"/>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Others, specify ___________________</w:t>
      </w:r>
    </w:p>
    <w:p w:rsidR="00000000" w:rsidDel="00000000" w:rsidP="00000000" w:rsidRDefault="00000000" w:rsidRPr="00000000" w14:paraId="0000009A">
      <w:pPr>
        <w:spacing w:after="0" w:lineRule="auto"/>
        <w:ind w:left="1276" w:hanging="283"/>
        <w:jc w:val="both"/>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ind w:firstLine="72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D">
      <w:pPr>
        <w:ind w:firstLine="720"/>
        <w:jc w:val="both"/>
        <w:rPr>
          <w:sz w:val="24"/>
          <w:szCs w:val="24"/>
        </w:rPr>
      </w:pPr>
      <w:r w:rsidDel="00000000" w:rsidR="00000000" w:rsidRPr="00000000">
        <w:rPr>
          <w:sz w:val="24"/>
          <w:szCs w:val="24"/>
          <w:rtl w:val="0"/>
        </w:rPr>
        <w:t xml:space="preserve">2.1. Remarks (optional). Put “N/A” if there are no further comments.</w:t>
      </w:r>
    </w:p>
    <w:tbl>
      <w:tblPr>
        <w:tblStyle w:val="Table3"/>
        <w:tblW w:w="93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0"/>
        <w:tblGridChange w:id="0">
          <w:tblGrid>
            <w:gridCol w:w="9380"/>
          </w:tblGrid>
        </w:tblGridChange>
      </w:tblGrid>
      <w:tr>
        <w:trPr>
          <w:cantSplit w:val="0"/>
          <w:tblHeader w:val="0"/>
        </w:trPr>
        <w:tc>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3">
            <w:pPr>
              <w:widowControl w:val="0"/>
              <w:rPr>
                <w:sz w:val="24"/>
                <w:szCs w:val="24"/>
              </w:rPr>
            </w:pPr>
            <w:r w:rsidDel="00000000" w:rsidR="00000000" w:rsidRPr="00000000">
              <w:rPr>
                <w:rtl w:val="0"/>
              </w:rPr>
            </w:r>
          </w:p>
        </w:tc>
      </w:tr>
    </w:tbl>
    <w:p w:rsidR="00000000" w:rsidDel="00000000" w:rsidP="00000000" w:rsidRDefault="00000000" w:rsidRPr="00000000" w14:paraId="000000A4">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A5">
      <w:pPr>
        <w:numPr>
          <w:ilvl w:val="0"/>
          <w:numId w:val="3"/>
        </w:numPr>
        <w:spacing w:after="0" w:line="240" w:lineRule="auto"/>
        <w:ind w:left="720" w:hanging="360"/>
        <w:jc w:val="both"/>
        <w:rPr>
          <w:sz w:val="24"/>
          <w:szCs w:val="24"/>
        </w:rPr>
      </w:pPr>
      <w:r w:rsidDel="00000000" w:rsidR="00000000" w:rsidRPr="00000000">
        <w:rPr>
          <w:b w:val="1"/>
          <w:sz w:val="24"/>
          <w:szCs w:val="24"/>
          <w:rtl w:val="0"/>
        </w:rPr>
        <w:t xml:space="preserve">Do you use agricultural inputs in growing your trees planted?</w:t>
      </w:r>
      <w:r w:rsidDel="00000000" w:rsidR="00000000" w:rsidRPr="00000000">
        <w:rPr>
          <w:rtl w:val="0"/>
        </w:rPr>
      </w:r>
    </w:p>
    <w:p w:rsidR="00000000" w:rsidDel="00000000" w:rsidP="00000000" w:rsidRDefault="00000000" w:rsidRPr="00000000" w14:paraId="000000A6">
      <w:pPr>
        <w:ind w:left="720" w:firstLine="273"/>
        <w:jc w:val="both"/>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No</w:t>
      </w:r>
    </w:p>
    <w:p w:rsidR="00000000" w:rsidDel="00000000" w:rsidP="00000000" w:rsidRDefault="00000000" w:rsidRPr="00000000" w14:paraId="000000A7">
      <w:pPr>
        <w:numPr>
          <w:ilvl w:val="1"/>
          <w:numId w:val="7"/>
        </w:numPr>
        <w:pBdr>
          <w:top w:space="0" w:sz="0" w:val="nil"/>
          <w:left w:space="0" w:sz="0" w:val="nil"/>
          <w:bottom w:space="0" w:sz="0" w:val="nil"/>
          <w:right w:space="0" w:sz="0" w:val="nil"/>
          <w:between w:space="0" w:sz="0" w:val="nil"/>
        </w:pBdr>
        <w:tabs>
          <w:tab w:val="left" w:pos="1134"/>
        </w:tabs>
        <w:spacing w:after="0" w:line="240" w:lineRule="auto"/>
        <w:ind w:left="1134" w:hanging="425"/>
        <w:jc w:val="both"/>
        <w:rPr>
          <w:color w:val="000000"/>
          <w:sz w:val="24"/>
          <w:szCs w:val="24"/>
        </w:rPr>
      </w:pPr>
      <w:r w:rsidDel="00000000" w:rsidR="00000000" w:rsidRPr="00000000">
        <w:rPr>
          <w:color w:val="000000"/>
          <w:sz w:val="24"/>
          <w:szCs w:val="24"/>
          <w:rtl w:val="0"/>
        </w:rPr>
        <w:t xml:space="preserve">If</w:t>
      </w:r>
      <w:r w:rsidDel="00000000" w:rsidR="00000000" w:rsidRPr="00000000">
        <w:rPr>
          <w:b w:val="1"/>
          <w:color w:val="000000"/>
          <w:sz w:val="24"/>
          <w:szCs w:val="24"/>
          <w:rtl w:val="0"/>
        </w:rPr>
        <w:t xml:space="preserve"> yes, </w:t>
      </w:r>
      <w:r w:rsidDel="00000000" w:rsidR="00000000" w:rsidRPr="00000000">
        <w:rPr>
          <w:color w:val="000000"/>
          <w:sz w:val="24"/>
          <w:szCs w:val="24"/>
          <w:rtl w:val="0"/>
        </w:rPr>
        <w:t xml:space="preserve">provide a list of agricultural inputs used, whether organic and/or chemical and their frequency of application. For chemical pesticides/biological control agents, indicate the diseases/insects that are being controlled. Put “N/A” if not applicable. </w:t>
      </w:r>
    </w:p>
    <w:p w:rsidR="00000000" w:rsidDel="00000000" w:rsidP="00000000" w:rsidRDefault="00000000" w:rsidRPr="00000000" w14:paraId="000000A8">
      <w:pPr>
        <w:ind w:left="360" w:firstLine="0"/>
        <w:jc w:val="both"/>
        <w:rPr>
          <w:sz w:val="24"/>
          <w:szCs w:val="24"/>
        </w:rPr>
      </w:pPr>
      <w:r w:rsidDel="00000000" w:rsidR="00000000" w:rsidRPr="00000000">
        <w:rPr>
          <w:rtl w:val="0"/>
        </w:rPr>
      </w:r>
    </w:p>
    <w:tbl>
      <w:tblPr>
        <w:tblStyle w:val="Table4"/>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38"/>
        <w:gridCol w:w="2806"/>
        <w:gridCol w:w="2672"/>
        <w:tblGridChange w:id="0">
          <w:tblGrid>
            <w:gridCol w:w="3538"/>
            <w:gridCol w:w="2806"/>
            <w:gridCol w:w="2672"/>
          </w:tblGrid>
        </w:tblGridChange>
      </w:tblGrid>
      <w:tr>
        <w:trPr>
          <w:cantSplit w:val="0"/>
          <w:trHeight w:val="20" w:hRule="atLeast"/>
          <w:tblHeader w:val="0"/>
        </w:trPr>
        <w:tc>
          <w:tcPr/>
          <w:p w:rsidR="00000000" w:rsidDel="00000000" w:rsidP="00000000" w:rsidRDefault="00000000" w:rsidRPr="00000000" w14:paraId="000000A9">
            <w:pPr>
              <w:widowControl w:val="0"/>
              <w:jc w:val="center"/>
              <w:rPr>
                <w:b w:val="1"/>
                <w:sz w:val="24"/>
                <w:szCs w:val="24"/>
              </w:rPr>
            </w:pPr>
            <w:r w:rsidDel="00000000" w:rsidR="00000000" w:rsidRPr="00000000">
              <w:rPr>
                <w:b w:val="1"/>
                <w:sz w:val="24"/>
                <w:szCs w:val="24"/>
                <w:rtl w:val="0"/>
              </w:rPr>
              <w:t xml:space="preserve">Agricultural input </w:t>
            </w:r>
          </w:p>
          <w:p w:rsidR="00000000" w:rsidDel="00000000" w:rsidP="00000000" w:rsidRDefault="00000000" w:rsidRPr="00000000" w14:paraId="000000AA">
            <w:pPr>
              <w:widowControl w:val="0"/>
              <w:jc w:val="center"/>
              <w:rPr>
                <w:b w:val="1"/>
                <w:sz w:val="24"/>
                <w:szCs w:val="24"/>
              </w:rPr>
            </w:pPr>
            <w:r w:rsidDel="00000000" w:rsidR="00000000" w:rsidRPr="00000000">
              <w:rPr>
                <w:b w:val="1"/>
                <w:sz w:val="24"/>
                <w:szCs w:val="24"/>
                <w:rtl w:val="0"/>
              </w:rPr>
              <w:t xml:space="preserve">(Commercial name and/or active ingredient)</w:t>
            </w:r>
          </w:p>
        </w:tc>
        <w:tc>
          <w:tcPr/>
          <w:p w:rsidR="00000000" w:rsidDel="00000000" w:rsidP="00000000" w:rsidRDefault="00000000" w:rsidRPr="00000000" w14:paraId="000000AB">
            <w:pPr>
              <w:widowControl w:val="0"/>
              <w:jc w:val="center"/>
              <w:rPr>
                <w:b w:val="1"/>
                <w:sz w:val="24"/>
                <w:szCs w:val="24"/>
              </w:rPr>
            </w:pPr>
            <w:r w:rsidDel="00000000" w:rsidR="00000000" w:rsidRPr="00000000">
              <w:rPr>
                <w:b w:val="1"/>
                <w:sz w:val="24"/>
                <w:szCs w:val="24"/>
                <w:rtl w:val="0"/>
              </w:rPr>
              <w:t xml:space="preserve">If pesticide or biocontrol agent, indicate disease/pest being controlled</w:t>
            </w:r>
          </w:p>
        </w:tc>
        <w:tc>
          <w:tcPr/>
          <w:p w:rsidR="00000000" w:rsidDel="00000000" w:rsidP="00000000" w:rsidRDefault="00000000" w:rsidRPr="00000000" w14:paraId="000000AC">
            <w:pPr>
              <w:widowControl w:val="0"/>
              <w:jc w:val="center"/>
              <w:rPr>
                <w:b w:val="1"/>
                <w:sz w:val="24"/>
                <w:szCs w:val="24"/>
              </w:rPr>
            </w:pPr>
            <w:r w:rsidDel="00000000" w:rsidR="00000000" w:rsidRPr="00000000">
              <w:rPr>
                <w:b w:val="1"/>
                <w:sz w:val="24"/>
                <w:szCs w:val="24"/>
                <w:rtl w:val="0"/>
              </w:rPr>
              <w:t xml:space="preserve">Frequency of application</w:t>
            </w:r>
          </w:p>
        </w:tc>
      </w:tr>
      <w:tr>
        <w:trPr>
          <w:cantSplit w:val="0"/>
          <w:trHeight w:val="20" w:hRule="atLeast"/>
          <w:tblHeader w:val="0"/>
        </w:trPr>
        <w:tc>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bl>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ind w:firstLine="720"/>
        <w:jc w:val="both"/>
        <w:rPr>
          <w:sz w:val="24"/>
          <w:szCs w:val="24"/>
        </w:rPr>
      </w:pPr>
      <w:r w:rsidDel="00000000" w:rsidR="00000000" w:rsidRPr="00000000">
        <w:rPr>
          <w:sz w:val="24"/>
          <w:szCs w:val="24"/>
          <w:rtl w:val="0"/>
        </w:rPr>
        <w:t xml:space="preserve">3.2. Remarks (optional). Put “N/A” if there are no further comments.</w:t>
      </w:r>
    </w:p>
    <w:tbl>
      <w:tblPr>
        <w:tblStyle w:val="Table5"/>
        <w:tblW w:w="900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sz w:val="24"/>
                <w:szCs w:val="24"/>
              </w:rPr>
            </w:pPr>
            <w:r w:rsidDel="00000000" w:rsidR="00000000" w:rsidRPr="00000000">
              <w:rPr>
                <w:rtl w:val="0"/>
              </w:rPr>
            </w:r>
          </w:p>
          <w:p w:rsidR="00000000" w:rsidDel="00000000" w:rsidP="00000000" w:rsidRDefault="00000000" w:rsidRPr="00000000" w14:paraId="000000B9">
            <w:pPr>
              <w:widowControl w:val="0"/>
              <w:rPr>
                <w:sz w:val="24"/>
                <w:szCs w:val="24"/>
              </w:rPr>
            </w:pPr>
            <w:r w:rsidDel="00000000" w:rsidR="00000000" w:rsidRPr="00000000">
              <w:rPr>
                <w:rtl w:val="0"/>
              </w:rPr>
            </w:r>
          </w:p>
          <w:p w:rsidR="00000000" w:rsidDel="00000000" w:rsidP="00000000" w:rsidRDefault="00000000" w:rsidRPr="00000000" w14:paraId="000000BA">
            <w:pPr>
              <w:widowControl w:val="0"/>
              <w:rPr>
                <w:sz w:val="24"/>
                <w:szCs w:val="24"/>
              </w:rPr>
            </w:pPr>
            <w:r w:rsidDel="00000000" w:rsidR="00000000" w:rsidRPr="00000000">
              <w:rPr>
                <w:rtl w:val="0"/>
              </w:rPr>
            </w:r>
          </w:p>
        </w:tc>
      </w:tr>
    </w:tbl>
    <w:p w:rsidR="00000000" w:rsidDel="00000000" w:rsidP="00000000" w:rsidRDefault="00000000" w:rsidRPr="00000000" w14:paraId="000000BB">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BC">
      <w:pPr>
        <w:numPr>
          <w:ilvl w:val="0"/>
          <w:numId w:val="3"/>
        </w:numPr>
        <w:spacing w:after="0" w:line="240" w:lineRule="auto"/>
        <w:ind w:left="720" w:hanging="360"/>
        <w:jc w:val="both"/>
        <w:rPr>
          <w:b w:val="1"/>
          <w:sz w:val="24"/>
          <w:szCs w:val="24"/>
        </w:rPr>
      </w:pPr>
      <w:r w:rsidDel="00000000" w:rsidR="00000000" w:rsidRPr="00000000">
        <w:rPr>
          <w:b w:val="1"/>
          <w:sz w:val="24"/>
          <w:szCs w:val="24"/>
          <w:rtl w:val="0"/>
        </w:rPr>
        <w:t xml:space="preserve">Which of the following waste management activities are practiced? Select all that apply. </w:t>
      </w:r>
    </w:p>
    <w:p w:rsidR="00000000" w:rsidDel="00000000" w:rsidP="00000000" w:rsidRDefault="00000000" w:rsidRPr="00000000" w14:paraId="000000BD">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Waste is properly segregated</w:t>
      </w:r>
    </w:p>
    <w:p w:rsidR="00000000" w:rsidDel="00000000" w:rsidP="00000000" w:rsidRDefault="00000000" w:rsidRPr="00000000" w14:paraId="000000BE">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Weeds and other organic materials are composted/recycled/upcycled</w:t>
      </w:r>
    </w:p>
    <w:p w:rsidR="00000000" w:rsidDel="00000000" w:rsidP="00000000" w:rsidRDefault="00000000" w:rsidRPr="00000000" w14:paraId="000000BF">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Plastic planting bags are disposed properly</w:t>
      </w:r>
    </w:p>
    <w:p w:rsidR="00000000" w:rsidDel="00000000" w:rsidP="00000000" w:rsidRDefault="00000000" w:rsidRPr="00000000" w14:paraId="000000C0">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Chemical containers are disposed properly</w:t>
      </w:r>
    </w:p>
    <w:p w:rsidR="00000000" w:rsidDel="00000000" w:rsidP="00000000" w:rsidRDefault="00000000" w:rsidRPr="00000000" w14:paraId="000000C1">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Other good waste management practice implemented, __________________</w:t>
      </w:r>
    </w:p>
    <w:p w:rsidR="00000000" w:rsidDel="00000000" w:rsidP="00000000" w:rsidRDefault="00000000" w:rsidRPr="00000000" w14:paraId="000000C2">
      <w:pPr>
        <w:spacing w:after="0" w:lineRule="auto"/>
        <w:ind w:left="1276" w:hanging="283"/>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There is no waste collection/waste disposal system implemented</w:t>
      </w:r>
    </w:p>
    <w:p w:rsidR="00000000" w:rsidDel="00000000" w:rsidP="00000000" w:rsidRDefault="00000000" w:rsidRPr="00000000" w14:paraId="000000C3">
      <w:pPr>
        <w:ind w:firstLine="72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ind w:firstLine="720"/>
        <w:jc w:val="both"/>
        <w:rPr>
          <w:sz w:val="24"/>
          <w:szCs w:val="24"/>
        </w:rPr>
      </w:pPr>
      <w:r w:rsidDel="00000000" w:rsidR="00000000" w:rsidRPr="00000000">
        <w:rPr>
          <w:sz w:val="24"/>
          <w:szCs w:val="24"/>
          <w:rtl w:val="0"/>
        </w:rPr>
        <w:t xml:space="preserve">4.1.  Remarks (optional). Put “N/A” if there are no further comments.</w:t>
      </w:r>
    </w:p>
    <w:tbl>
      <w:tblPr>
        <w:tblStyle w:val="Table6"/>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CA">
            <w:pPr>
              <w:widowControl w:val="0"/>
              <w:rPr>
                <w:sz w:val="24"/>
                <w:szCs w:val="24"/>
              </w:rPr>
            </w:pPr>
            <w:r w:rsidDel="00000000" w:rsidR="00000000" w:rsidRPr="00000000">
              <w:rPr>
                <w:rtl w:val="0"/>
              </w:rPr>
            </w:r>
          </w:p>
        </w:tc>
      </w:tr>
    </w:tbl>
    <w:p w:rsidR="00000000" w:rsidDel="00000000" w:rsidP="00000000" w:rsidRDefault="00000000" w:rsidRPr="00000000" w14:paraId="000000CB">
      <w:pPr>
        <w:spacing w:after="0" w:line="240" w:lineRule="auto"/>
        <w:ind w:left="567"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CC">
      <w:pPr>
        <w:numPr>
          <w:ilvl w:val="0"/>
          <w:numId w:val="12"/>
        </w:numPr>
        <w:spacing w:after="0" w:line="240" w:lineRule="auto"/>
        <w:ind w:left="567" w:hanging="425"/>
        <w:jc w:val="both"/>
        <w:rPr>
          <w:b w:val="1"/>
          <w:sz w:val="24"/>
          <w:szCs w:val="24"/>
        </w:rPr>
      </w:pPr>
      <w:r w:rsidDel="00000000" w:rsidR="00000000" w:rsidRPr="00000000">
        <w:rPr>
          <w:b w:val="1"/>
          <w:sz w:val="24"/>
          <w:szCs w:val="24"/>
          <w:rtl w:val="0"/>
        </w:rPr>
        <w:t xml:space="preserve">SOCIO-ECONOMIC IMPACT</w:t>
      </w:r>
    </w:p>
    <w:p w:rsidR="00000000" w:rsidDel="00000000" w:rsidP="00000000" w:rsidRDefault="00000000" w:rsidRPr="00000000" w14:paraId="000000CD">
      <w:pPr>
        <w:spacing w:after="0" w:line="240" w:lineRule="auto"/>
        <w:ind w:left="567" w:firstLine="0"/>
        <w:jc w:val="both"/>
        <w:rPr>
          <w:i w:val="1"/>
          <w:sz w:val="24"/>
          <w:szCs w:val="24"/>
        </w:rPr>
      </w:pPr>
      <w:r w:rsidDel="00000000" w:rsidR="00000000" w:rsidRPr="00000000">
        <w:rPr>
          <w:i w:val="1"/>
          <w:sz w:val="24"/>
          <w:szCs w:val="24"/>
          <w:rtl w:val="0"/>
        </w:rPr>
        <w:t xml:space="preserve">This criterion demonstrates the extent participative approach to tree planting and reforestation programmes and activities are employed for the sustainability and success of the nominated initiative. People and communities are consulted and are able participate in the planning process, production of seedlings, planting, maintenance and sustainability of the trees even when the planting is on government property or privately-owned land. The outcomes of biodiversity conservation initiatives should adequately benefit the health, livelihood and overall well-being of the people.</w:t>
      </w:r>
    </w:p>
    <w:p w:rsidR="00000000" w:rsidDel="00000000" w:rsidP="00000000" w:rsidRDefault="00000000" w:rsidRPr="00000000" w14:paraId="000000CE">
      <w:pPr>
        <w:spacing w:after="0" w:line="240" w:lineRule="auto"/>
        <w:jc w:val="both"/>
        <w:rPr>
          <w:i w:val="1"/>
          <w:sz w:val="24"/>
          <w:szCs w:val="24"/>
        </w:rPr>
      </w:pPr>
      <w:r w:rsidDel="00000000" w:rsidR="00000000" w:rsidRPr="00000000">
        <w:rPr>
          <w:rtl w:val="0"/>
        </w:rPr>
      </w:r>
    </w:p>
    <w:p w:rsidR="00000000" w:rsidDel="00000000" w:rsidP="00000000" w:rsidRDefault="00000000" w:rsidRPr="00000000" w14:paraId="000000CF">
      <w:pPr>
        <w:spacing w:after="0" w:lineRule="auto"/>
        <w:ind w:left="284" w:hanging="284"/>
        <w:jc w:val="both"/>
        <w:rPr>
          <w:b w:val="1"/>
          <w:sz w:val="24"/>
          <w:szCs w:val="24"/>
        </w:rPr>
      </w:pPr>
      <w:r w:rsidDel="00000000" w:rsidR="00000000" w:rsidRPr="00000000">
        <w:rPr>
          <w:b w:val="1"/>
          <w:sz w:val="24"/>
          <w:szCs w:val="24"/>
          <w:rtl w:val="0"/>
        </w:rPr>
        <w:t xml:space="preserve">5.  Which of the following activities did the community participate in? Select all that apply.</w:t>
      </w:r>
    </w:p>
    <w:p w:rsidR="00000000" w:rsidDel="00000000" w:rsidP="00000000" w:rsidRDefault="00000000" w:rsidRPr="00000000" w14:paraId="000000D0">
      <w:pPr>
        <w:spacing w:after="0" w:lineRule="auto"/>
        <w:ind w:left="1134" w:hanging="140"/>
        <w:jc w:val="both"/>
        <w:rPr>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Planning</w:t>
      </w:r>
    </w:p>
    <w:p w:rsidR="00000000" w:rsidDel="00000000" w:rsidP="00000000" w:rsidRDefault="00000000" w:rsidRPr="00000000" w14:paraId="000000D1">
      <w:pPr>
        <w:spacing w:after="0" w:lineRule="auto"/>
        <w:ind w:left="1134" w:hanging="140"/>
        <w:jc w:val="both"/>
        <w:rPr>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Seedling production</w:t>
      </w:r>
    </w:p>
    <w:p w:rsidR="00000000" w:rsidDel="00000000" w:rsidP="00000000" w:rsidRDefault="00000000" w:rsidRPr="00000000" w14:paraId="000000D2">
      <w:pPr>
        <w:spacing w:after="0" w:lineRule="auto"/>
        <w:ind w:left="1134" w:hanging="140"/>
        <w:jc w:val="both"/>
        <w:rPr>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Planting</w:t>
      </w:r>
    </w:p>
    <w:p w:rsidR="00000000" w:rsidDel="00000000" w:rsidP="00000000" w:rsidRDefault="00000000" w:rsidRPr="00000000" w14:paraId="000000D3">
      <w:pPr>
        <w:spacing w:after="0" w:lineRule="auto"/>
        <w:ind w:left="1134" w:hanging="140"/>
        <w:jc w:val="both"/>
        <w:rPr>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Maintenance</w:t>
      </w:r>
    </w:p>
    <w:p w:rsidR="00000000" w:rsidDel="00000000" w:rsidP="00000000" w:rsidRDefault="00000000" w:rsidRPr="00000000" w14:paraId="000000D4">
      <w:pPr>
        <w:spacing w:after="0" w:lineRule="auto"/>
        <w:ind w:left="1134" w:hanging="140"/>
        <w:jc w:val="both"/>
        <w:rPr>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Others, specify _____________</w:t>
      </w:r>
    </w:p>
    <w:p w:rsidR="00000000" w:rsidDel="00000000" w:rsidP="00000000" w:rsidRDefault="00000000" w:rsidRPr="00000000" w14:paraId="000000D5">
      <w:pPr>
        <w:spacing w:after="0" w:lineRule="auto"/>
        <w:ind w:left="1134" w:hanging="140"/>
        <w:jc w:val="both"/>
        <w:rPr>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None</w:t>
      </w:r>
    </w:p>
    <w:p w:rsidR="00000000" w:rsidDel="00000000" w:rsidP="00000000" w:rsidRDefault="00000000" w:rsidRPr="00000000" w14:paraId="000000D6">
      <w:pPr>
        <w:spacing w:after="0" w:lineRule="auto"/>
        <w:ind w:left="1134" w:hanging="140"/>
        <w:jc w:val="both"/>
        <w:rPr>
          <w:sz w:val="24"/>
          <w:szCs w:val="24"/>
        </w:rPr>
      </w:pPr>
      <w:r w:rsidDel="00000000" w:rsidR="00000000" w:rsidRPr="00000000">
        <w:rPr>
          <w:rtl w:val="0"/>
        </w:rPr>
      </w:r>
    </w:p>
    <w:p w:rsidR="00000000" w:rsidDel="00000000" w:rsidP="00000000" w:rsidRDefault="00000000" w:rsidRPr="00000000" w14:paraId="000000D7">
      <w:pPr>
        <w:ind w:firstLine="720"/>
        <w:jc w:val="both"/>
        <w:rPr>
          <w:sz w:val="24"/>
          <w:szCs w:val="24"/>
        </w:rPr>
      </w:pPr>
      <w:r w:rsidDel="00000000" w:rsidR="00000000" w:rsidRPr="00000000">
        <w:rPr>
          <w:sz w:val="24"/>
          <w:szCs w:val="24"/>
          <w:rtl w:val="0"/>
        </w:rPr>
        <w:t xml:space="preserve">5.1. Remarks (optional). Put “N/A” if there are no further comments.</w:t>
      </w:r>
    </w:p>
    <w:tbl>
      <w:tblPr>
        <w:tblStyle w:val="Table7"/>
        <w:tblW w:w="9006.0" w:type="dxa"/>
        <w:jc w:val="left"/>
        <w:tblInd w:w="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600"/>
      </w:tblPr>
      <w:tblGrid>
        <w:gridCol w:w="9006"/>
        <w:tblGridChange w:id="0">
          <w:tblGrid>
            <w:gridCol w:w="9006"/>
          </w:tblGrid>
        </w:tblGridChange>
      </w:tblGrid>
      <w:tr>
        <w:trPr>
          <w:cantSplit w:val="0"/>
          <w:tblHeader w:val="0"/>
        </w:trPr>
        <w:tc>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B">
            <w:pPr>
              <w:widowControl w:val="0"/>
              <w:rPr>
                <w:sz w:val="24"/>
                <w:szCs w:val="24"/>
              </w:rPr>
            </w:pPr>
            <w:r w:rsidDel="00000000" w:rsidR="00000000" w:rsidRPr="00000000">
              <w:rPr>
                <w:rtl w:val="0"/>
              </w:rPr>
            </w:r>
          </w:p>
        </w:tc>
      </w:tr>
    </w:tbl>
    <w:p w:rsidR="00000000" w:rsidDel="00000000" w:rsidP="00000000" w:rsidRDefault="00000000" w:rsidRPr="00000000" w14:paraId="000000DC">
      <w:pPr>
        <w:jc w:val="both"/>
        <w:rPr>
          <w:sz w:val="24"/>
          <w:szCs w:val="24"/>
        </w:rPr>
      </w:pPr>
      <w:r w:rsidDel="00000000" w:rsidR="00000000" w:rsidRPr="00000000">
        <w:rPr>
          <w:rtl w:val="0"/>
        </w:rPr>
      </w:r>
    </w:p>
    <w:p w:rsidR="00000000" w:rsidDel="00000000" w:rsidP="00000000" w:rsidRDefault="00000000" w:rsidRPr="00000000" w14:paraId="000000DD">
      <w:pPr>
        <w:jc w:val="both"/>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What are the gained/perceived health benefit/s from this initiative?</w:t>
      </w:r>
      <w:r w:rsidDel="00000000" w:rsidR="00000000" w:rsidRPr="00000000">
        <w:rPr>
          <w:rtl w:val="0"/>
        </w:rPr>
      </w:r>
    </w:p>
    <w:tbl>
      <w:tblPr>
        <w:tblStyle w:val="Table8"/>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0">
            <w:pPr>
              <w:widowControl w:val="0"/>
              <w:rPr>
                <w:sz w:val="24"/>
                <w:szCs w:val="24"/>
              </w:rPr>
            </w:pPr>
            <w:r w:rsidDel="00000000" w:rsidR="00000000" w:rsidRPr="00000000">
              <w:rPr>
                <w:rtl w:val="0"/>
              </w:rPr>
            </w:r>
          </w:p>
        </w:tc>
      </w:tr>
    </w:tbl>
    <w:p w:rsidR="00000000" w:rsidDel="00000000" w:rsidP="00000000" w:rsidRDefault="00000000" w:rsidRPr="00000000" w14:paraId="000000E1">
      <w:pPr>
        <w:jc w:val="both"/>
        <w:rPr>
          <w:sz w:val="24"/>
          <w:szCs w:val="24"/>
        </w:rPr>
      </w:pPr>
      <w:r w:rsidDel="00000000" w:rsidR="00000000" w:rsidRPr="00000000">
        <w:rPr>
          <w:rtl w:val="0"/>
        </w:rPr>
      </w:r>
    </w:p>
    <w:p w:rsidR="00000000" w:rsidDel="00000000" w:rsidP="00000000" w:rsidRDefault="00000000" w:rsidRPr="00000000" w14:paraId="000000E2">
      <w:pPr>
        <w:jc w:val="both"/>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What are the gained/perceived livelihood benefit/s from this initiative</w:t>
      </w:r>
      <w:r w:rsidDel="00000000" w:rsidR="00000000" w:rsidRPr="00000000">
        <w:rPr>
          <w:sz w:val="24"/>
          <w:szCs w:val="24"/>
          <w:rtl w:val="0"/>
        </w:rPr>
        <w:t xml:space="preserve">? </w:t>
      </w:r>
    </w:p>
    <w:tbl>
      <w:tblPr>
        <w:tblStyle w:val="Table9"/>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7">
            <w:pPr>
              <w:widowControl w:val="0"/>
              <w:rPr>
                <w:sz w:val="24"/>
                <w:szCs w:val="24"/>
              </w:rPr>
            </w:pPr>
            <w:r w:rsidDel="00000000" w:rsidR="00000000" w:rsidRPr="00000000">
              <w:rPr>
                <w:rtl w:val="0"/>
              </w:rPr>
            </w:r>
          </w:p>
        </w:tc>
      </w:tr>
    </w:tbl>
    <w:p w:rsidR="00000000" w:rsidDel="00000000" w:rsidP="00000000" w:rsidRDefault="00000000" w:rsidRPr="00000000" w14:paraId="000000E8">
      <w:pPr>
        <w:jc w:val="both"/>
        <w:rPr>
          <w:sz w:val="24"/>
          <w:szCs w:val="24"/>
        </w:rPr>
      </w:pPr>
      <w:r w:rsidDel="00000000" w:rsidR="00000000" w:rsidRPr="00000000">
        <w:rPr>
          <w:rtl w:val="0"/>
        </w:rPr>
      </w:r>
    </w:p>
    <w:p w:rsidR="00000000" w:rsidDel="00000000" w:rsidP="00000000" w:rsidRDefault="00000000" w:rsidRPr="00000000" w14:paraId="000000E9">
      <w:pPr>
        <w:widowControl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A">
      <w:pPr>
        <w:widowControl w:val="0"/>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What are the gained/perceived overall well-being benefit/s from this initiative?</w:t>
      </w:r>
      <w:r w:rsidDel="00000000" w:rsidR="00000000" w:rsidRPr="00000000">
        <w:rPr>
          <w:sz w:val="24"/>
          <w:szCs w:val="24"/>
          <w:rtl w:val="0"/>
        </w:rPr>
        <w:t xml:space="preserve"> </w:t>
      </w:r>
    </w:p>
    <w:tbl>
      <w:tblPr>
        <w:tblStyle w:val="Table10"/>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EE">
            <w:pPr>
              <w:widowControl w:val="0"/>
              <w:ind w:left="720" w:firstLine="0"/>
              <w:rPr>
                <w:sz w:val="24"/>
                <w:szCs w:val="24"/>
              </w:rPr>
            </w:pPr>
            <w:r w:rsidDel="00000000" w:rsidR="00000000" w:rsidRPr="00000000">
              <w:rPr>
                <w:rtl w:val="0"/>
              </w:rPr>
            </w:r>
          </w:p>
        </w:tc>
      </w:tr>
    </w:tbl>
    <w:p w:rsidR="00000000" w:rsidDel="00000000" w:rsidP="00000000" w:rsidRDefault="00000000" w:rsidRPr="00000000" w14:paraId="000000EF">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numPr>
          <w:ilvl w:val="0"/>
          <w:numId w:val="1"/>
        </w:numPr>
        <w:spacing w:after="0" w:line="240" w:lineRule="auto"/>
        <w:ind w:left="709" w:hanging="425"/>
        <w:jc w:val="both"/>
        <w:rPr>
          <w:b w:val="1"/>
          <w:sz w:val="24"/>
          <w:szCs w:val="24"/>
        </w:rPr>
      </w:pPr>
      <w:r w:rsidDel="00000000" w:rsidR="00000000" w:rsidRPr="00000000">
        <w:rPr>
          <w:b w:val="1"/>
          <w:sz w:val="24"/>
          <w:szCs w:val="24"/>
          <w:rtl w:val="0"/>
        </w:rPr>
        <w:t xml:space="preserve">SUSTAINABILITY</w:t>
      </w:r>
    </w:p>
    <w:p w:rsidR="00000000" w:rsidDel="00000000" w:rsidP="00000000" w:rsidRDefault="00000000" w:rsidRPr="00000000" w14:paraId="000000F1">
      <w:pPr>
        <w:spacing w:after="0" w:line="240" w:lineRule="auto"/>
        <w:ind w:left="709" w:firstLine="0"/>
        <w:jc w:val="both"/>
        <w:rPr>
          <w:sz w:val="24"/>
          <w:szCs w:val="24"/>
        </w:rPr>
      </w:pPr>
      <w:r w:rsidDel="00000000" w:rsidR="00000000" w:rsidRPr="00000000">
        <w:rPr>
          <w:i w:val="1"/>
          <w:sz w:val="24"/>
          <w:szCs w:val="24"/>
          <w:rtl w:val="0"/>
        </w:rPr>
        <w:t xml:space="preserve">Proponents of tree planting and reforestation take into account the short and long-term maintenance and management of the initiatives to ensure the initiatives’ sustainability and success. Proponents should implement maintenance activities for at least one year after the planting to ensure the survivability of the planted seedlings.</w:t>
      </w:r>
      <w:r w:rsidDel="00000000" w:rsidR="00000000" w:rsidRPr="00000000">
        <w:rPr>
          <w:rtl w:val="0"/>
        </w:rPr>
      </w:r>
    </w:p>
    <w:p w:rsidR="00000000" w:rsidDel="00000000" w:rsidP="00000000" w:rsidRDefault="00000000" w:rsidRPr="00000000" w14:paraId="000000F2">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F3">
      <w:pPr>
        <w:jc w:val="both"/>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Summary of your short-term plan (Indicate time frame).</w:t>
      </w:r>
      <w:r w:rsidDel="00000000" w:rsidR="00000000" w:rsidRPr="00000000">
        <w:rPr>
          <w:sz w:val="24"/>
          <w:szCs w:val="24"/>
          <w:rtl w:val="0"/>
        </w:rPr>
        <w:t xml:space="preserve"> Put “N/A” if there is none.</w:t>
      </w:r>
    </w:p>
    <w:tbl>
      <w:tblPr>
        <w:tblStyle w:val="Table11"/>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9">
            <w:pPr>
              <w:widowControl w:val="0"/>
              <w:rPr>
                <w:sz w:val="24"/>
                <w:szCs w:val="24"/>
              </w:rPr>
            </w:pPr>
            <w:r w:rsidDel="00000000" w:rsidR="00000000" w:rsidRPr="00000000">
              <w:rPr>
                <w:rtl w:val="0"/>
              </w:rPr>
            </w:r>
          </w:p>
        </w:tc>
      </w:tr>
    </w:tbl>
    <w:p w:rsidR="00000000" w:rsidDel="00000000" w:rsidP="00000000" w:rsidRDefault="00000000" w:rsidRPr="00000000" w14:paraId="000000FA">
      <w:pPr>
        <w:jc w:val="both"/>
        <w:rPr>
          <w:sz w:val="24"/>
          <w:szCs w:val="24"/>
        </w:rPr>
      </w:pPr>
      <w:r w:rsidDel="00000000" w:rsidR="00000000" w:rsidRPr="00000000">
        <w:rPr>
          <w:rtl w:val="0"/>
        </w:rPr>
      </w:r>
    </w:p>
    <w:p w:rsidR="00000000" w:rsidDel="00000000" w:rsidP="00000000" w:rsidRDefault="00000000" w:rsidRPr="00000000" w14:paraId="000000FB">
      <w:pPr>
        <w:jc w:val="both"/>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Summary of your long-term plan (Indicate time frame).</w:t>
      </w:r>
      <w:r w:rsidDel="00000000" w:rsidR="00000000" w:rsidRPr="00000000">
        <w:rPr>
          <w:sz w:val="24"/>
          <w:szCs w:val="24"/>
          <w:rtl w:val="0"/>
        </w:rPr>
        <w:t xml:space="preserve"> Put “N/A” if there is none.</w:t>
      </w:r>
    </w:p>
    <w:tbl>
      <w:tblPr>
        <w:tblStyle w:val="Table12"/>
        <w:tblW w:w="90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6"/>
        <w:tblGridChange w:id="0">
          <w:tblGrid>
            <w:gridCol w:w="900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01">
            <w:pPr>
              <w:widowControl w:val="0"/>
              <w:rPr>
                <w:sz w:val="24"/>
                <w:szCs w:val="24"/>
              </w:rPr>
            </w:pPr>
            <w:r w:rsidDel="00000000" w:rsidR="00000000" w:rsidRPr="00000000">
              <w:rPr>
                <w:rtl w:val="0"/>
              </w:rPr>
            </w:r>
          </w:p>
        </w:tc>
      </w:tr>
    </w:tbl>
    <w:p w:rsidR="00000000" w:rsidDel="00000000" w:rsidP="00000000" w:rsidRDefault="00000000" w:rsidRPr="00000000" w14:paraId="00000102">
      <w:pPr>
        <w:spacing w:after="0"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103">
      <w:pPr>
        <w:spacing w:after="0" w:line="240" w:lineRule="auto"/>
        <w:ind w:left="720" w:firstLine="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4">
      <w:pPr>
        <w:numPr>
          <w:ilvl w:val="0"/>
          <w:numId w:val="5"/>
        </w:numPr>
        <w:spacing w:after="0" w:line="240" w:lineRule="auto"/>
        <w:ind w:left="720" w:hanging="360"/>
        <w:jc w:val="both"/>
        <w:rPr>
          <w:b w:val="1"/>
          <w:sz w:val="24"/>
          <w:szCs w:val="24"/>
        </w:rPr>
      </w:pPr>
      <w:r w:rsidDel="00000000" w:rsidR="00000000" w:rsidRPr="00000000">
        <w:rPr>
          <w:b w:val="1"/>
          <w:sz w:val="24"/>
          <w:szCs w:val="24"/>
          <w:rtl w:val="0"/>
        </w:rPr>
        <w:t xml:space="preserve">COMPLIANCE WITH GOVERNANCE AND INSTITUTIONAL MECHANISMS</w:t>
      </w:r>
    </w:p>
    <w:p w:rsidR="00000000" w:rsidDel="00000000" w:rsidP="00000000" w:rsidRDefault="00000000" w:rsidRPr="00000000" w14:paraId="00000105">
      <w:pPr>
        <w:spacing w:after="0" w:line="240" w:lineRule="auto"/>
        <w:ind w:left="720" w:firstLine="0"/>
        <w:jc w:val="both"/>
        <w:rPr>
          <w:sz w:val="24"/>
          <w:szCs w:val="24"/>
        </w:rPr>
      </w:pPr>
      <w:r w:rsidDel="00000000" w:rsidR="00000000" w:rsidRPr="00000000">
        <w:rPr>
          <w:i w:val="1"/>
          <w:sz w:val="24"/>
          <w:szCs w:val="24"/>
          <w:rtl w:val="0"/>
        </w:rPr>
        <w:t xml:space="preserve">National environmental policies, protocols, and processes, including zoning and land use plans, should be properly observed and complied with. Tree planting activities and programmes should also be supportive and contribute to national reforestation programmes and other international commitments, as applicable.</w:t>
      </w:r>
      <w:r w:rsidDel="00000000" w:rsidR="00000000" w:rsidRPr="00000000">
        <w:rPr>
          <w:rtl w:val="0"/>
        </w:rPr>
      </w:r>
    </w:p>
    <w:p w:rsidR="00000000" w:rsidDel="00000000" w:rsidP="00000000" w:rsidRDefault="00000000" w:rsidRPr="00000000" w14:paraId="00000106">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07">
      <w:pPr>
        <w:spacing w:after="0" w:line="240" w:lineRule="auto"/>
        <w:ind w:left="720" w:firstLine="0"/>
        <w:jc w:val="both"/>
        <w:rPr>
          <w:sz w:val="24"/>
          <w:szCs w:val="24"/>
        </w:rPr>
      </w:pPr>
      <w:r w:rsidDel="00000000" w:rsidR="00000000" w:rsidRPr="00000000">
        <w:rPr>
          <w:i w:val="1"/>
          <w:sz w:val="24"/>
          <w:szCs w:val="24"/>
          <w:rtl w:val="0"/>
        </w:rPr>
        <w:t xml:space="preserve">NOTE:</w:t>
      </w:r>
      <w:r w:rsidDel="00000000" w:rsidR="00000000" w:rsidRPr="00000000">
        <w:rPr>
          <w:rtl w:val="0"/>
        </w:rPr>
      </w:r>
    </w:p>
    <w:p w:rsidR="00000000" w:rsidDel="00000000" w:rsidP="00000000" w:rsidRDefault="00000000" w:rsidRPr="00000000" w14:paraId="00000108">
      <w:pPr>
        <w:numPr>
          <w:ilvl w:val="0"/>
          <w:numId w:val="9"/>
        </w:numPr>
        <w:pBdr>
          <w:top w:space="0" w:sz="0" w:val="nil"/>
          <w:left w:space="0" w:sz="0" w:val="nil"/>
          <w:bottom w:space="0" w:sz="0" w:val="nil"/>
          <w:right w:space="0" w:sz="0" w:val="nil"/>
          <w:between w:space="0" w:sz="0" w:val="nil"/>
        </w:pBdr>
        <w:spacing w:after="0" w:line="240" w:lineRule="auto"/>
        <w:ind w:left="1134" w:hanging="283"/>
        <w:rPr>
          <w:i w:val="1"/>
          <w:color w:val="000000"/>
          <w:sz w:val="24"/>
          <w:szCs w:val="24"/>
        </w:rPr>
      </w:pPr>
      <w:r w:rsidDel="00000000" w:rsidR="00000000" w:rsidRPr="00000000">
        <w:rPr>
          <w:i w:val="1"/>
          <w:color w:val="000000"/>
          <w:sz w:val="24"/>
          <w:szCs w:val="24"/>
          <w:rtl w:val="0"/>
        </w:rPr>
        <w:t xml:space="preserve">Land may be owned publicly by government agencies and bodies at national and/or local levels; privately by individuals or companies; or collectively by indigenous peoples or local communities. In each case, the decision to plant trees in the area must be agreed upon, and involve the owners/managers of the land. </w:t>
      </w:r>
    </w:p>
    <w:p w:rsidR="00000000" w:rsidDel="00000000" w:rsidP="00000000" w:rsidRDefault="00000000" w:rsidRPr="00000000" w14:paraId="00000109">
      <w:pPr>
        <w:numPr>
          <w:ilvl w:val="0"/>
          <w:numId w:val="9"/>
        </w:numPr>
        <w:pBdr>
          <w:top w:space="0" w:sz="0" w:val="nil"/>
          <w:left w:space="0" w:sz="0" w:val="nil"/>
          <w:bottom w:space="0" w:sz="0" w:val="nil"/>
          <w:right w:space="0" w:sz="0" w:val="nil"/>
          <w:between w:space="0" w:sz="0" w:val="nil"/>
        </w:pBdr>
        <w:spacing w:after="0" w:line="240" w:lineRule="auto"/>
        <w:ind w:left="1134" w:hanging="283"/>
        <w:rPr>
          <w:i w:val="1"/>
          <w:color w:val="000000"/>
          <w:sz w:val="24"/>
          <w:szCs w:val="24"/>
        </w:rPr>
      </w:pPr>
      <w:r w:rsidDel="00000000" w:rsidR="00000000" w:rsidRPr="00000000">
        <w:rPr>
          <w:i w:val="1"/>
          <w:color w:val="000000"/>
          <w:sz w:val="24"/>
          <w:szCs w:val="24"/>
          <w:rtl w:val="0"/>
        </w:rPr>
        <w:t xml:space="preserve">The proponents of the tree planting activity have obtained the necessary legal requirements and/or permits from the appropriate government authorities.</w:t>
      </w:r>
    </w:p>
    <w:p w:rsidR="00000000" w:rsidDel="00000000" w:rsidP="00000000" w:rsidRDefault="00000000" w:rsidRPr="00000000" w14:paraId="0000010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0B">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11.</w:t>
      </w:r>
      <w:r w:rsidDel="00000000" w:rsidR="00000000" w:rsidRPr="00000000">
        <w:rPr>
          <w:b w:val="1"/>
          <w:sz w:val="24"/>
          <w:szCs w:val="24"/>
          <w:rtl w:val="0"/>
        </w:rPr>
        <w:t xml:space="preserve"> What is the current land tenure status of the planting site?</w:t>
      </w:r>
      <w:r w:rsidDel="00000000" w:rsidR="00000000" w:rsidRPr="00000000">
        <w:rPr>
          <w:rtl w:val="0"/>
        </w:rPr>
      </w:r>
    </w:p>
    <w:p w:rsidR="00000000" w:rsidDel="00000000" w:rsidP="00000000" w:rsidRDefault="00000000" w:rsidRPr="00000000" w14:paraId="0000010D">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Government</w:t>
      </w:r>
    </w:p>
    <w:p w:rsidR="00000000" w:rsidDel="00000000" w:rsidP="00000000" w:rsidRDefault="00000000" w:rsidRPr="00000000" w14:paraId="0000010E">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Private, individual</w:t>
      </w:r>
    </w:p>
    <w:p w:rsidR="00000000" w:rsidDel="00000000" w:rsidP="00000000" w:rsidRDefault="00000000" w:rsidRPr="00000000" w14:paraId="0000010F">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sz w:val="24"/>
          <w:szCs w:val="24"/>
          <w:rtl w:val="0"/>
        </w:rPr>
        <w:t xml:space="preserve">Private, corporation/company</w:t>
      </w:r>
    </w:p>
    <w:p w:rsidR="00000000" w:rsidDel="00000000" w:rsidP="00000000" w:rsidRDefault="00000000" w:rsidRPr="00000000" w14:paraId="00000110">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Indigenous Peoples’/Community-owned</w:t>
      </w:r>
    </w:p>
    <w:p w:rsidR="00000000" w:rsidDel="00000000" w:rsidP="00000000" w:rsidRDefault="00000000" w:rsidRPr="00000000" w14:paraId="00000111">
      <w:pPr>
        <w:spacing w:after="0" w:lineRule="auto"/>
        <w:ind w:left="1134" w:hanging="140"/>
        <w:rPr>
          <w:sz w:val="24"/>
          <w:szCs w:val="24"/>
        </w:rPr>
      </w:pPr>
      <w:r w:rsidDel="00000000" w:rsidR="00000000" w:rsidRPr="00000000">
        <w:rPr>
          <w:rFonts w:ascii="MS Gothic" w:cs="MS Gothic" w:eastAsia="MS Gothic" w:hAnsi="MS Gothic"/>
          <w:rtl w:val="0"/>
        </w:rPr>
        <w:t xml:space="preserve">☐</w:t>
      </w:r>
      <w:r w:rsidDel="00000000" w:rsidR="00000000" w:rsidRPr="00000000">
        <w:rPr>
          <w:sz w:val="24"/>
          <w:szCs w:val="24"/>
          <w:rtl w:val="0"/>
        </w:rPr>
        <w:t xml:space="preserve"> Others, specify ___________</w:t>
      </w:r>
    </w:p>
    <w:p w:rsidR="00000000" w:rsidDel="00000000" w:rsidP="00000000" w:rsidRDefault="00000000" w:rsidRPr="00000000" w14:paraId="00000112">
      <w:pPr>
        <w:spacing w:after="0" w:lineRule="auto"/>
        <w:ind w:left="1134" w:hanging="140"/>
        <w:rPr>
          <w:sz w:val="24"/>
          <w:szCs w:val="24"/>
        </w:rPr>
      </w:pPr>
      <w:r w:rsidDel="00000000" w:rsidR="00000000" w:rsidRPr="00000000">
        <w:rPr>
          <w:rtl w:val="0"/>
        </w:rPr>
      </w:r>
    </w:p>
    <w:p w:rsidR="00000000" w:rsidDel="00000000" w:rsidP="00000000" w:rsidRDefault="00000000" w:rsidRPr="00000000" w14:paraId="00000113">
      <w:pPr>
        <w:ind w:firstLine="720"/>
        <w:jc w:val="both"/>
        <w:rPr>
          <w:sz w:val="24"/>
          <w:szCs w:val="24"/>
        </w:rPr>
      </w:pPr>
      <w:r w:rsidDel="00000000" w:rsidR="00000000" w:rsidRPr="00000000">
        <w:rPr>
          <w:sz w:val="24"/>
          <w:szCs w:val="24"/>
          <w:rtl w:val="0"/>
        </w:rPr>
        <w:t xml:space="preserve">11.1.  Remarks (optional). Put “N/A” if there are no further comments.</w:t>
      </w:r>
    </w:p>
    <w:tbl>
      <w:tblPr>
        <w:tblStyle w:val="Table13"/>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17">
            <w:pPr>
              <w:widowControl w:val="0"/>
              <w:rPr>
                <w:sz w:val="24"/>
                <w:szCs w:val="24"/>
              </w:rPr>
            </w:pPr>
            <w:r w:rsidDel="00000000" w:rsidR="00000000" w:rsidRPr="00000000">
              <w:rPr>
                <w:rtl w:val="0"/>
              </w:rPr>
            </w:r>
          </w:p>
        </w:tc>
      </w:tr>
    </w:tbl>
    <w:p w:rsidR="00000000" w:rsidDel="00000000" w:rsidP="00000000" w:rsidRDefault="00000000" w:rsidRPr="00000000" w14:paraId="00000118">
      <w:pPr>
        <w:jc w:val="both"/>
        <w:rPr>
          <w:b w:val="1"/>
          <w:sz w:val="24"/>
          <w:szCs w:val="24"/>
        </w:rPr>
      </w:pPr>
      <w:r w:rsidDel="00000000" w:rsidR="00000000" w:rsidRPr="00000000">
        <w:rPr>
          <w:rtl w:val="0"/>
        </w:rPr>
      </w:r>
    </w:p>
    <w:p w:rsidR="00000000" w:rsidDel="00000000" w:rsidP="00000000" w:rsidRDefault="00000000" w:rsidRPr="00000000" w14:paraId="00000119">
      <w:pPr>
        <w:spacing w:after="0" w:lineRule="auto"/>
        <w:ind w:left="426" w:hanging="426"/>
        <w:rPr>
          <w:sz w:val="24"/>
          <w:szCs w:val="24"/>
        </w:rPr>
      </w:pPr>
      <w:r w:rsidDel="00000000" w:rsidR="00000000" w:rsidRPr="00000000">
        <w:rPr>
          <w:sz w:val="24"/>
          <w:szCs w:val="24"/>
          <w:rtl w:val="0"/>
        </w:rPr>
        <w:t xml:space="preserve">12. </w:t>
      </w:r>
      <w:r w:rsidDel="00000000" w:rsidR="00000000" w:rsidRPr="00000000">
        <w:rPr>
          <w:b w:val="1"/>
          <w:sz w:val="24"/>
          <w:szCs w:val="24"/>
          <w:rtl w:val="0"/>
        </w:rPr>
        <w:t xml:space="preserve">Does the initiative have the necessary legal requirements and/or permits from appropriate government authorities?</w:t>
      </w:r>
      <w:r w:rsidDel="00000000" w:rsidR="00000000" w:rsidRPr="00000000">
        <w:rPr>
          <w:rtl w:val="0"/>
        </w:rPr>
      </w:r>
    </w:p>
    <w:p w:rsidR="00000000" w:rsidDel="00000000" w:rsidP="00000000" w:rsidRDefault="00000000" w:rsidRPr="00000000" w14:paraId="0000011A">
      <w:pPr>
        <w:spacing w:after="0" w:lineRule="auto"/>
        <w:ind w:firstLine="993"/>
        <w:rPr>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Yes</w:t>
        <w:tab/>
        <w:tab/>
      </w: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sz w:val="24"/>
          <w:szCs w:val="24"/>
          <w:rtl w:val="0"/>
        </w:rPr>
        <w:t xml:space="preserve"> No</w:t>
      </w:r>
    </w:p>
    <w:p w:rsidR="00000000" w:rsidDel="00000000" w:rsidP="00000000" w:rsidRDefault="00000000" w:rsidRPr="00000000" w14:paraId="0000011B">
      <w:pPr>
        <w:spacing w:after="0" w:lineRule="auto"/>
        <w:ind w:firstLine="993"/>
        <w:rPr>
          <w:sz w:val="24"/>
          <w:szCs w:val="24"/>
        </w:rPr>
      </w:pPr>
      <w:r w:rsidDel="00000000" w:rsidR="00000000" w:rsidRPr="00000000">
        <w:rPr>
          <w:rtl w:val="0"/>
        </w:rPr>
      </w:r>
    </w:p>
    <w:p w:rsidR="00000000" w:rsidDel="00000000" w:rsidP="00000000" w:rsidRDefault="00000000" w:rsidRPr="00000000" w14:paraId="0000011C">
      <w:pPr>
        <w:ind w:firstLine="720"/>
        <w:jc w:val="both"/>
        <w:rPr>
          <w:sz w:val="24"/>
          <w:szCs w:val="24"/>
        </w:rPr>
      </w:pPr>
      <w:r w:rsidDel="00000000" w:rsidR="00000000" w:rsidRPr="00000000">
        <w:rPr>
          <w:sz w:val="24"/>
          <w:szCs w:val="24"/>
          <w:rtl w:val="0"/>
        </w:rPr>
        <w:t xml:space="preserve">12.1.  Remarks (optional). Put “N/A” if there are no further comments. </w:t>
      </w:r>
    </w:p>
    <w:tbl>
      <w:tblPr>
        <w:tblStyle w:val="Table14"/>
        <w:tblW w:w="9006.0" w:type="dxa"/>
        <w:jc w:val="left"/>
        <w:tblInd w:w="0.0" w:type="dxa"/>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600"/>
      </w:tblPr>
      <w:tblGrid>
        <w:gridCol w:w="9006"/>
        <w:tblGridChange w:id="0">
          <w:tblGrid>
            <w:gridCol w:w="9006"/>
          </w:tblGrid>
        </w:tblGridChange>
      </w:tblGrid>
      <w:tr>
        <w:trPr>
          <w:cantSplit w:val="0"/>
          <w:tblHeader w:val="0"/>
        </w:trPr>
        <w:tc>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1">
            <w:pPr>
              <w:widowControl w:val="0"/>
              <w:rPr>
                <w:sz w:val="24"/>
                <w:szCs w:val="24"/>
              </w:rPr>
            </w:pPr>
            <w:r w:rsidDel="00000000" w:rsidR="00000000" w:rsidRPr="00000000">
              <w:rPr>
                <w:rtl w:val="0"/>
              </w:rPr>
            </w:r>
          </w:p>
        </w:tc>
      </w:tr>
    </w:tbl>
    <w:p w:rsidR="00000000" w:rsidDel="00000000" w:rsidP="00000000" w:rsidRDefault="00000000" w:rsidRPr="00000000" w14:paraId="00000122">
      <w:pPr>
        <w:ind w:left="426" w:hanging="426"/>
        <w:rPr>
          <w:sz w:val="24"/>
          <w:szCs w:val="24"/>
        </w:rPr>
      </w:pPr>
      <w:r w:rsidDel="00000000" w:rsidR="00000000" w:rsidRPr="00000000">
        <w:rPr>
          <w:sz w:val="24"/>
          <w:szCs w:val="24"/>
          <w:rtl w:val="0"/>
        </w:rPr>
        <w:t xml:space="preserve">13. </w:t>
      </w:r>
      <w:r w:rsidDel="00000000" w:rsidR="00000000" w:rsidRPr="00000000">
        <w:rPr>
          <w:b w:val="1"/>
          <w:sz w:val="24"/>
          <w:szCs w:val="24"/>
          <w:rtl w:val="0"/>
        </w:rPr>
        <w:t xml:space="preserve">Indicate national reforestation programme involvement of the initiative</w:t>
      </w:r>
      <w:r w:rsidDel="00000000" w:rsidR="00000000" w:rsidRPr="00000000">
        <w:rPr>
          <w:sz w:val="24"/>
          <w:szCs w:val="24"/>
          <w:rtl w:val="0"/>
        </w:rPr>
        <w:t xml:space="preserve">. Put “N/A” if not involved. ____________________________</w:t>
      </w:r>
    </w:p>
    <w:p w:rsidR="00000000" w:rsidDel="00000000" w:rsidP="00000000" w:rsidRDefault="00000000" w:rsidRPr="00000000" w14:paraId="00000123">
      <w:pPr>
        <w:ind w:firstLine="720"/>
        <w:jc w:val="both"/>
        <w:rPr>
          <w:sz w:val="24"/>
          <w:szCs w:val="24"/>
        </w:rPr>
      </w:pPr>
      <w:r w:rsidDel="00000000" w:rsidR="00000000" w:rsidRPr="00000000">
        <w:rPr>
          <w:sz w:val="24"/>
          <w:szCs w:val="24"/>
          <w:rtl w:val="0"/>
        </w:rPr>
        <w:t xml:space="preserve">13.1. Remarks (optional). Put “N/A” if there are no further comments. </w:t>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16"/>
        <w:tblGridChange w:id="0">
          <w:tblGrid>
            <w:gridCol w:w="901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29">
            <w:pPr>
              <w:widowControl w:val="0"/>
              <w:rPr>
                <w:sz w:val="24"/>
                <w:szCs w:val="24"/>
              </w:rPr>
            </w:pPr>
            <w:r w:rsidDel="00000000" w:rsidR="00000000" w:rsidRPr="00000000">
              <w:rPr>
                <w:rtl w:val="0"/>
              </w:rPr>
            </w:r>
          </w:p>
        </w:tc>
      </w:tr>
    </w:tbl>
    <w:p w:rsidR="00000000" w:rsidDel="00000000" w:rsidP="00000000" w:rsidRDefault="00000000" w:rsidRPr="00000000" w14:paraId="0000012A">
      <w:pPr>
        <w:spacing w:after="0" w:line="240" w:lineRule="auto"/>
        <w:rPr>
          <w:sz w:val="24"/>
          <w:szCs w:val="24"/>
        </w:rPr>
      </w:pPr>
      <w:r w:rsidDel="00000000" w:rsidR="00000000" w:rsidRPr="00000000">
        <w:rPr>
          <w:rtl w:val="0"/>
        </w:rPr>
      </w:r>
    </w:p>
    <w:p w:rsidR="00000000" w:rsidDel="00000000" w:rsidP="00000000" w:rsidRDefault="00000000" w:rsidRPr="00000000" w14:paraId="0000012B">
      <w:pPr>
        <w:spacing w:after="0" w:line="240" w:lineRule="auto"/>
        <w:rPr/>
      </w:pPr>
      <w:r w:rsidDel="00000000" w:rsidR="00000000" w:rsidRPr="00000000">
        <w:rPr>
          <w:rtl w:val="0"/>
        </w:rPr>
      </w:r>
    </w:p>
    <w:p w:rsidR="00000000" w:rsidDel="00000000" w:rsidP="00000000" w:rsidRDefault="00000000" w:rsidRPr="00000000" w14:paraId="0000012C">
      <w:pPr>
        <w:rPr>
          <w:b w:val="1"/>
          <w:sz w:val="28"/>
          <w:szCs w:val="28"/>
        </w:rPr>
      </w:pPr>
      <w:bookmarkStart w:colFirst="0" w:colLast="0" w:name="_heading=h.gjdgxs" w:id="1"/>
      <w:bookmarkEnd w:id="1"/>
      <w:r w:rsidDel="00000000" w:rsidR="00000000" w:rsidRPr="00000000">
        <w:rPr>
          <w:rtl w:val="0"/>
        </w:rPr>
      </w:r>
    </w:p>
    <w:p w:rsidR="00000000" w:rsidDel="00000000" w:rsidP="00000000" w:rsidRDefault="00000000" w:rsidRPr="00000000" w14:paraId="0000012D">
      <w:pPr>
        <w:spacing w:after="0" w:lineRule="auto"/>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E">
      <w:pPr>
        <w:spacing w:after="0" w:lineRule="auto"/>
        <w:rPr>
          <w:b w:val="1"/>
          <w:color w:val="684e20"/>
          <w:sz w:val="28"/>
          <w:szCs w:val="28"/>
        </w:rPr>
      </w:pPr>
      <w:r w:rsidDel="00000000" w:rsidR="00000000" w:rsidRPr="00000000">
        <w:rPr>
          <w:b w:val="1"/>
          <w:color w:val="684e20"/>
          <w:sz w:val="28"/>
          <w:szCs w:val="28"/>
          <w:rtl w:val="0"/>
        </w:rPr>
        <w:t xml:space="preserve">SECTION D. List of Supporting Documents</w:t>
      </w:r>
    </w:p>
    <w:p w:rsidR="00000000" w:rsidDel="00000000" w:rsidP="00000000" w:rsidRDefault="00000000" w:rsidRPr="00000000" w14:paraId="0000012F">
      <w:pPr>
        <w:spacing w:after="0" w:lineRule="auto"/>
        <w:rPr>
          <w:sz w:val="24"/>
          <w:szCs w:val="24"/>
        </w:rPr>
      </w:pPr>
      <w:r w:rsidDel="00000000" w:rsidR="00000000" w:rsidRPr="00000000">
        <w:rPr>
          <w:b w:val="1"/>
          <w:sz w:val="24"/>
          <w:szCs w:val="24"/>
          <w:u w:val="single"/>
          <w:rtl w:val="0"/>
        </w:rPr>
        <w:t xml:space="preserve">Instruction</w:t>
      </w:r>
      <w:r w:rsidDel="00000000" w:rsidR="00000000" w:rsidRPr="00000000">
        <w:rPr>
          <w:b w:val="1"/>
          <w:sz w:val="24"/>
          <w:szCs w:val="24"/>
          <w:rtl w:val="0"/>
        </w:rPr>
        <w:t xml:space="preserve">:</w:t>
      </w:r>
      <w:r w:rsidDel="00000000" w:rsidR="00000000" w:rsidRPr="00000000">
        <w:rPr>
          <w:sz w:val="24"/>
          <w:szCs w:val="24"/>
          <w:rtl w:val="0"/>
        </w:rPr>
        <w:t xml:space="preserve"> Tick the supporting documents that you attached in this nomination. </w:t>
      </w:r>
    </w:p>
    <w:p w:rsidR="00000000" w:rsidDel="00000000" w:rsidP="00000000" w:rsidRDefault="00000000" w:rsidRPr="00000000" w14:paraId="00000130">
      <w:pPr>
        <w:spacing w:after="0" w:lineRule="auto"/>
        <w:rPr>
          <w:sz w:val="24"/>
          <w:szCs w:val="24"/>
        </w:rPr>
      </w:pPr>
      <w:r w:rsidDel="00000000" w:rsidR="00000000" w:rsidRPr="00000000">
        <w:rPr>
          <w:rtl w:val="0"/>
        </w:rPr>
      </w:r>
    </w:p>
    <w:p w:rsidR="00000000" w:rsidDel="00000000" w:rsidP="00000000" w:rsidRDefault="00000000" w:rsidRPr="00000000" w14:paraId="00000131">
      <w:pPr>
        <w:numPr>
          <w:ilvl w:val="0"/>
          <w:numId w:val="2"/>
        </w:numPr>
        <w:pBdr>
          <w:top w:space="0" w:sz="0" w:val="nil"/>
          <w:left w:space="0" w:sz="0" w:val="nil"/>
          <w:bottom w:space="0" w:sz="0" w:val="nil"/>
          <w:right w:space="0" w:sz="0" w:val="nil"/>
          <w:between w:space="0" w:sz="0" w:val="nil"/>
        </w:pBdr>
        <w:spacing w:after="0" w:line="240" w:lineRule="auto"/>
        <w:ind w:left="567" w:hanging="425"/>
        <w:rPr>
          <w:b w:val="1"/>
          <w:color w:val="000000"/>
        </w:rPr>
      </w:pPr>
      <w:r w:rsidDel="00000000" w:rsidR="00000000" w:rsidRPr="00000000">
        <w:rPr>
          <w:b w:val="1"/>
          <w:color w:val="000000"/>
          <w:rtl w:val="0"/>
        </w:rPr>
        <w:t xml:space="preserve">For Ecological Soundness </w:t>
      </w:r>
    </w:p>
    <w:tbl>
      <w:tblPr>
        <w:tblStyle w:val="Table1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Landscape plan, preferably labeled with tree species and planting distance</w:t>
            </w:r>
          </w:p>
          <w:p w:rsidR="00000000" w:rsidDel="00000000" w:rsidP="00000000" w:rsidRDefault="00000000" w:rsidRPr="00000000" w14:paraId="00000133">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Geotagged photos (landscape, aerial, individual tree when available)</w:t>
            </w:r>
          </w:p>
          <w:p w:rsidR="00000000" w:rsidDel="00000000" w:rsidP="00000000" w:rsidRDefault="00000000" w:rsidRPr="00000000" w14:paraId="00000134">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Disease diagnosis/ recommendation from local Crop Protection agency to use organic/chemical inputs</w:t>
            </w:r>
          </w:p>
          <w:p w:rsidR="00000000" w:rsidDel="00000000" w:rsidP="00000000" w:rsidRDefault="00000000" w:rsidRPr="00000000" w14:paraId="00000135">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Waste disposal plan</w:t>
            </w:r>
          </w:p>
          <w:p w:rsidR="00000000" w:rsidDel="00000000" w:rsidP="00000000" w:rsidRDefault="00000000" w:rsidRPr="00000000" w14:paraId="00000136">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Photo of waste disposal practices</w:t>
            </w:r>
          </w:p>
          <w:p w:rsidR="00000000" w:rsidDel="00000000" w:rsidP="00000000" w:rsidRDefault="00000000" w:rsidRPr="00000000" w14:paraId="00000137">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Certification of sustainable waste management practices</w:t>
            </w:r>
          </w:p>
          <w:p w:rsidR="00000000" w:rsidDel="00000000" w:rsidP="00000000" w:rsidRDefault="00000000" w:rsidRPr="00000000" w14:paraId="00000138">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Other supporting documents not listed, ____________________________________</w:t>
            </w:r>
          </w:p>
        </w:tc>
      </w:tr>
    </w:tbl>
    <w:p w:rsidR="00000000" w:rsidDel="00000000" w:rsidP="00000000" w:rsidRDefault="00000000" w:rsidRPr="00000000" w14:paraId="00000139">
      <w:pPr>
        <w:spacing w:after="0" w:line="240" w:lineRule="auto"/>
        <w:rPr/>
      </w:pPr>
      <w:r w:rsidDel="00000000" w:rsidR="00000000" w:rsidRPr="00000000">
        <w:rPr>
          <w:rtl w:val="0"/>
        </w:rPr>
      </w:r>
    </w:p>
    <w:p w:rsidR="00000000" w:rsidDel="00000000" w:rsidP="00000000" w:rsidRDefault="00000000" w:rsidRPr="00000000" w14:paraId="0000013A">
      <w:pPr>
        <w:numPr>
          <w:ilvl w:val="0"/>
          <w:numId w:val="2"/>
        </w:numPr>
        <w:pBdr>
          <w:top w:space="0" w:sz="0" w:val="nil"/>
          <w:left w:space="0" w:sz="0" w:val="nil"/>
          <w:bottom w:space="0" w:sz="0" w:val="nil"/>
          <w:right w:space="0" w:sz="0" w:val="nil"/>
          <w:between w:space="0" w:sz="0" w:val="nil"/>
        </w:pBdr>
        <w:spacing w:after="0" w:line="240" w:lineRule="auto"/>
        <w:ind w:left="567" w:hanging="425"/>
        <w:jc w:val="both"/>
        <w:rPr>
          <w:b w:val="1"/>
          <w:color w:val="000000"/>
          <w:u w:val="single"/>
        </w:rPr>
      </w:pPr>
      <w:r w:rsidDel="00000000" w:rsidR="00000000" w:rsidRPr="00000000">
        <w:rPr>
          <w:b w:val="1"/>
          <w:color w:val="000000"/>
          <w:rtl w:val="0"/>
        </w:rPr>
        <w:t xml:space="preserve">For Socio-Economic Impact</w:t>
      </w:r>
      <w:r w:rsidDel="00000000" w:rsidR="00000000" w:rsidRPr="00000000">
        <w:rPr>
          <w:rtl w:val="0"/>
        </w:rPr>
      </w:r>
    </w:p>
    <w:tbl>
      <w:tblPr>
        <w:tblStyle w:val="Table17"/>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41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Minutes of meeting (preferably contains the following information: name of the organisation consulted, date/s and location/s the meeting/s were conducted, number of participants, sex disaggregated ratio if available)</w:t>
            </w:r>
          </w:p>
          <w:p w:rsidR="00000000" w:rsidDel="00000000" w:rsidP="00000000" w:rsidRDefault="00000000" w:rsidRPr="00000000" w14:paraId="0000013C">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Dates when community activities were conducted</w:t>
            </w:r>
          </w:p>
          <w:p w:rsidR="00000000" w:rsidDel="00000000" w:rsidP="00000000" w:rsidRDefault="00000000" w:rsidRPr="00000000" w14:paraId="0000013D">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Documentation photos (file name must indicate date of meeting and photo owner)</w:t>
            </w:r>
          </w:p>
          <w:p w:rsidR="00000000" w:rsidDel="00000000" w:rsidP="00000000" w:rsidRDefault="00000000" w:rsidRPr="00000000" w14:paraId="0000013E">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Business plan</w:t>
            </w:r>
          </w:p>
          <w:p w:rsidR="00000000" w:rsidDel="00000000" w:rsidP="00000000" w:rsidRDefault="00000000" w:rsidRPr="00000000" w14:paraId="0000013F">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Photos of products and services arising from the initiative</w:t>
            </w:r>
          </w:p>
          <w:p w:rsidR="00000000" w:rsidDel="00000000" w:rsidP="00000000" w:rsidRDefault="00000000" w:rsidRPr="00000000" w14:paraId="00000140">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tl w:val="0"/>
              </w:rPr>
              <w:t xml:space="preserve"> Other supporting documents not listed, _____________</w:t>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1080" w:firstLine="0"/>
        <w:rPr>
          <w:b w:val="1"/>
          <w:color w:val="000000"/>
        </w:rPr>
      </w:pPr>
      <w:r w:rsidDel="00000000" w:rsidR="00000000" w:rsidRPr="00000000">
        <w:rPr>
          <w:rtl w:val="0"/>
        </w:rPr>
      </w:r>
    </w:p>
    <w:p w:rsidR="00000000" w:rsidDel="00000000" w:rsidP="00000000" w:rsidRDefault="00000000" w:rsidRPr="00000000" w14:paraId="00000142">
      <w:pPr>
        <w:numPr>
          <w:ilvl w:val="0"/>
          <w:numId w:val="2"/>
        </w:numPr>
        <w:pBdr>
          <w:top w:space="0" w:sz="0" w:val="nil"/>
          <w:left w:space="0" w:sz="0" w:val="nil"/>
          <w:bottom w:space="0" w:sz="0" w:val="nil"/>
          <w:right w:space="0" w:sz="0" w:val="nil"/>
          <w:between w:space="0" w:sz="0" w:val="nil"/>
        </w:pBdr>
        <w:spacing w:after="0" w:line="240" w:lineRule="auto"/>
        <w:ind w:left="567" w:hanging="425"/>
        <w:rPr>
          <w:b w:val="1"/>
          <w:color w:val="000000"/>
        </w:rPr>
      </w:pPr>
      <w:r w:rsidDel="00000000" w:rsidR="00000000" w:rsidRPr="00000000">
        <w:rPr>
          <w:b w:val="1"/>
          <w:color w:val="000000"/>
          <w:rtl w:val="0"/>
        </w:rPr>
        <w:t xml:space="preserve">For Sustainability</w:t>
      </w:r>
    </w:p>
    <w:tbl>
      <w:tblPr>
        <w:tblStyle w:val="Table1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Maintenance/Management/Operation plan (includes mitigation plans for dead seedlings, and other hazards like typhoons, forest fires, etc./ contains the perceived annual budgetary requirements and source</w:t>
            </w:r>
          </w:p>
          <w:p w:rsidR="00000000" w:rsidDel="00000000" w:rsidP="00000000" w:rsidRDefault="00000000" w:rsidRPr="00000000" w14:paraId="00000144">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If maintenance plan is under development, provide minutes of meeting and/or other evidence that supports its sustainability features</w:t>
            </w:r>
          </w:p>
          <w:p w:rsidR="00000000" w:rsidDel="00000000" w:rsidP="00000000" w:rsidRDefault="00000000" w:rsidRPr="00000000" w14:paraId="00000145">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Report on maintenance activities</w:t>
            </w:r>
          </w:p>
          <w:p w:rsidR="00000000" w:rsidDel="00000000" w:rsidP="00000000" w:rsidRDefault="00000000" w:rsidRPr="00000000" w14:paraId="00000146">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Others supporting documents not listed, _________________</w:t>
            </w:r>
          </w:p>
        </w:tc>
      </w:tr>
    </w:tbl>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rtl w:val="0"/>
        </w:rPr>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spacing w:after="0" w:line="240" w:lineRule="auto"/>
        <w:ind w:left="567" w:hanging="425"/>
        <w:jc w:val="both"/>
        <w:rPr>
          <w:color w:val="000000"/>
        </w:rPr>
      </w:pPr>
      <w:r w:rsidDel="00000000" w:rsidR="00000000" w:rsidRPr="00000000">
        <w:rPr>
          <w:b w:val="1"/>
          <w:color w:val="000000"/>
          <w:rtl w:val="0"/>
        </w:rPr>
        <w:t xml:space="preserve">For Compliance with Governance and Institutional Mechanisms </w:t>
      </w:r>
      <w:r w:rsidDel="00000000" w:rsidR="00000000" w:rsidRPr="00000000">
        <w:rPr>
          <w:rtl w:val="0"/>
        </w:rPr>
      </w:r>
    </w:p>
    <w:tbl>
      <w:tblPr>
        <w:tblStyle w:val="Table19"/>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after="0" w:line="240" w:lineRule="auto"/>
              <w:ind w:left="462" w:hanging="283"/>
              <w:jc w:val="both"/>
              <w:rPr/>
            </w:pPr>
            <w:bookmarkStart w:colFirst="0" w:colLast="0" w:name="_heading=h.30j0zll" w:id="2"/>
            <w:bookmarkEnd w:id="2"/>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Tenurial certificate/notarised agreement with private landowners</w:t>
            </w:r>
          </w:p>
          <w:p w:rsidR="00000000" w:rsidDel="00000000" w:rsidP="00000000" w:rsidRDefault="00000000" w:rsidRPr="00000000" w14:paraId="0000014A">
            <w:pPr>
              <w:spacing w:after="0" w:line="240" w:lineRule="auto"/>
              <w:ind w:left="462" w:hanging="283"/>
              <w:jc w:val="both"/>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Tree planting permit or related document from government authorities</w:t>
            </w:r>
          </w:p>
          <w:p w:rsidR="00000000" w:rsidDel="00000000" w:rsidP="00000000" w:rsidRDefault="00000000" w:rsidRPr="00000000" w14:paraId="0000014B">
            <w:pPr>
              <w:spacing w:after="0" w:line="240" w:lineRule="auto"/>
              <w:ind w:left="462" w:hanging="283"/>
              <w:jc w:val="both"/>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Project contract/certification</w:t>
            </w:r>
          </w:p>
          <w:p w:rsidR="00000000" w:rsidDel="00000000" w:rsidP="00000000" w:rsidRDefault="00000000" w:rsidRPr="00000000" w14:paraId="0000014C">
            <w:pPr>
              <w:spacing w:after="0" w:line="240" w:lineRule="auto"/>
              <w:ind w:left="462" w:hanging="283"/>
              <w:jc w:val="both"/>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Certificate of participation in the tree planting program</w:t>
            </w:r>
          </w:p>
          <w:p w:rsidR="00000000" w:rsidDel="00000000" w:rsidP="00000000" w:rsidRDefault="00000000" w:rsidRPr="00000000" w14:paraId="0000014D">
            <w:pPr>
              <w:spacing w:after="0" w:line="240" w:lineRule="auto"/>
              <w:ind w:left="462" w:hanging="283"/>
              <w:rPr/>
            </w:pPr>
            <w:r w:rsidDel="00000000" w:rsidR="00000000" w:rsidRPr="00000000">
              <w:rPr>
                <w:rFonts w:ascii="MS Gothic" w:cs="MS Gothic" w:eastAsia="MS Gothic" w:hAnsi="MS Gothic"/>
                <w:rtl w:val="0"/>
              </w:rPr>
              <w:t xml:space="preserve">☐</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Others supporting documents not listed, _______________</w:t>
            </w:r>
          </w:p>
        </w:tc>
      </w:tr>
    </w:tbl>
    <w:p w:rsidR="00000000" w:rsidDel="00000000" w:rsidP="00000000" w:rsidRDefault="00000000" w:rsidRPr="00000000" w14:paraId="0000014E">
      <w:pPr>
        <w:spacing w:after="0" w:line="240" w:lineRule="auto"/>
        <w:rPr/>
      </w:pPr>
      <w:r w:rsidDel="00000000" w:rsidR="00000000" w:rsidRPr="00000000">
        <w:rPr>
          <w:rtl w:val="0"/>
        </w:rPr>
      </w:r>
    </w:p>
    <w:p w:rsidR="00000000" w:rsidDel="00000000" w:rsidP="00000000" w:rsidRDefault="00000000" w:rsidRPr="00000000" w14:paraId="0000014F">
      <w:pPr>
        <w:spacing w:after="0" w:line="240" w:lineRule="auto"/>
        <w:rPr>
          <w:b w:val="1"/>
        </w:rPr>
      </w:pPr>
      <w:r w:rsidDel="00000000" w:rsidR="00000000" w:rsidRPr="00000000">
        <w:rPr>
          <w:rtl w:val="0"/>
        </w:rPr>
      </w:r>
    </w:p>
    <w:p w:rsidR="00000000" w:rsidDel="00000000" w:rsidP="00000000" w:rsidRDefault="00000000" w:rsidRPr="00000000" w14:paraId="00000150">
      <w:pPr>
        <w:rPr>
          <w:b w:val="1"/>
          <w:color w:val="684e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1">
      <w:pPr>
        <w:spacing w:after="0" w:line="240" w:lineRule="auto"/>
        <w:rPr>
          <w:b w:val="1"/>
          <w:color w:val="684e20"/>
          <w:sz w:val="28"/>
          <w:szCs w:val="28"/>
        </w:rPr>
      </w:pPr>
      <w:r w:rsidDel="00000000" w:rsidR="00000000" w:rsidRPr="00000000">
        <w:rPr>
          <w:b w:val="1"/>
          <w:color w:val="684e20"/>
          <w:sz w:val="28"/>
          <w:szCs w:val="28"/>
          <w:rtl w:val="0"/>
        </w:rPr>
        <w:t xml:space="preserve">SECTION E: DECLARATION</w:t>
      </w:r>
    </w:p>
    <w:p w:rsidR="00000000" w:rsidDel="00000000" w:rsidP="00000000" w:rsidRDefault="00000000" w:rsidRPr="00000000" w14:paraId="00000152">
      <w:pPr>
        <w:spacing w:after="0" w:line="240" w:lineRule="auto"/>
        <w:rPr>
          <w:b w:val="1"/>
          <w:color w:val="684e20"/>
          <w:sz w:val="28"/>
          <w:szCs w:val="28"/>
        </w:rPr>
      </w:pPr>
      <w:r w:rsidDel="00000000" w:rsidR="00000000" w:rsidRPr="00000000">
        <w:rPr>
          <w:rtl w:val="0"/>
        </w:rPr>
      </w:r>
    </w:p>
    <w:p w:rsidR="00000000" w:rsidDel="00000000" w:rsidP="00000000" w:rsidRDefault="00000000" w:rsidRPr="00000000" w14:paraId="00000153">
      <w:pPr>
        <w:spacing w:after="0" w:line="240" w:lineRule="auto"/>
        <w:jc w:val="both"/>
        <w:rPr>
          <w:sz w:val="24"/>
          <w:szCs w:val="24"/>
        </w:rPr>
      </w:pPr>
      <w:r w:rsidDel="00000000" w:rsidR="00000000" w:rsidRPr="00000000">
        <w:rPr>
          <w:sz w:val="24"/>
          <w:szCs w:val="24"/>
          <w:rtl w:val="0"/>
        </w:rPr>
        <w:t xml:space="preserve">I nominate the </w:t>
      </w:r>
      <w:r w:rsidDel="00000000" w:rsidR="00000000" w:rsidRPr="00000000">
        <w:rPr>
          <w:color w:val="c55911"/>
          <w:sz w:val="24"/>
          <w:szCs w:val="24"/>
          <w:rtl w:val="0"/>
        </w:rPr>
        <w:t xml:space="preserve">[NAME OF INITIATIVE] </w:t>
      </w:r>
      <w:r w:rsidDel="00000000" w:rsidR="00000000" w:rsidRPr="00000000">
        <w:rPr>
          <w:sz w:val="24"/>
          <w:szCs w:val="24"/>
          <w:rtl w:val="0"/>
        </w:rPr>
        <w:t xml:space="preserve">for the ASEAN Green Initiative Recognition for 2022. </w:t>
      </w:r>
    </w:p>
    <w:p w:rsidR="00000000" w:rsidDel="00000000" w:rsidP="00000000" w:rsidRDefault="00000000" w:rsidRPr="00000000" w14:paraId="00000154">
      <w:pPr>
        <w:spacing w:after="0" w:line="240" w:lineRule="auto"/>
        <w:jc w:val="both"/>
        <w:rPr>
          <w:sz w:val="24"/>
          <w:szCs w:val="24"/>
        </w:rPr>
      </w:pPr>
      <w:r w:rsidDel="00000000" w:rsidR="00000000" w:rsidRPr="00000000">
        <w:rPr>
          <w:sz w:val="24"/>
          <w:szCs w:val="24"/>
          <w:rtl w:val="0"/>
        </w:rPr>
        <w:t xml:space="preserve">I certify that the information provided in this form is true and accurate to the best of my knowledge.</w:t>
      </w:r>
    </w:p>
    <w:p w:rsidR="00000000" w:rsidDel="00000000" w:rsidP="00000000" w:rsidRDefault="00000000" w:rsidRPr="00000000" w14:paraId="0000015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56">
      <w:pPr>
        <w:spacing w:after="0" w:line="240" w:lineRule="auto"/>
        <w:rPr>
          <w:sz w:val="24"/>
          <w:szCs w:val="24"/>
        </w:rPr>
      </w:pPr>
      <w:r w:rsidDel="00000000" w:rsidR="00000000" w:rsidRPr="00000000">
        <w:rPr>
          <w:rtl w:val="0"/>
        </w:rPr>
      </w:r>
    </w:p>
    <w:p w:rsidR="00000000" w:rsidDel="00000000" w:rsidP="00000000" w:rsidRDefault="00000000" w:rsidRPr="00000000" w14:paraId="00000157">
      <w:pPr>
        <w:spacing w:after="0" w:line="240" w:lineRule="auto"/>
        <w:rPr>
          <w:sz w:val="24"/>
          <w:szCs w:val="24"/>
        </w:rPr>
      </w:pPr>
      <w:r w:rsidDel="00000000" w:rsidR="00000000" w:rsidRPr="00000000">
        <w:rPr>
          <w:rtl w:val="0"/>
        </w:rPr>
      </w:r>
    </w:p>
    <w:p w:rsidR="00000000" w:rsidDel="00000000" w:rsidP="00000000" w:rsidRDefault="00000000" w:rsidRPr="00000000" w14:paraId="00000158">
      <w:pPr>
        <w:spacing w:after="0" w:line="240" w:lineRule="auto"/>
        <w:rPr>
          <w:sz w:val="24"/>
          <w:szCs w:val="24"/>
        </w:rPr>
      </w:pPr>
      <w:r w:rsidDel="00000000" w:rsidR="00000000" w:rsidRPr="00000000">
        <w:rPr>
          <w:sz w:val="24"/>
          <w:szCs w:val="24"/>
          <w:rtl w:val="0"/>
        </w:rPr>
        <w:t xml:space="preserve">________________________</w:t>
        <w:tab/>
        <w:tab/>
        <w:tab/>
        <w:tab/>
        <w:t xml:space="preserve">___________________</w:t>
      </w:r>
    </w:p>
    <w:p w:rsidR="00000000" w:rsidDel="00000000" w:rsidP="00000000" w:rsidRDefault="00000000" w:rsidRPr="00000000" w14:paraId="00000159">
      <w:pPr>
        <w:spacing w:after="0" w:line="240" w:lineRule="auto"/>
        <w:rPr/>
      </w:pPr>
      <w:r w:rsidDel="00000000" w:rsidR="00000000" w:rsidRPr="00000000">
        <w:rPr>
          <w:sz w:val="24"/>
          <w:szCs w:val="24"/>
          <w:rtl w:val="0"/>
        </w:rPr>
        <w:t xml:space="preserve"> Signature of the Nominator</w:t>
        <w:tab/>
        <w:tab/>
        <w:tab/>
        <w:tab/>
        <w:tab/>
        <w:t xml:space="preserve">  Date</w:t>
      </w:r>
      <w:r w:rsidDel="00000000" w:rsidR="00000000" w:rsidRPr="00000000">
        <w:rPr>
          <w:rtl w:val="0"/>
        </w:rPr>
      </w:r>
    </w:p>
    <w:sectPr>
      <w:headerReference r:id="rId10" w:type="first"/>
      <w:footerReference r:id="rId11" w:type="default"/>
      <w:footerReference r:id="rId12" w:type="first"/>
      <w:pgSz w:h="16838" w:w="11906" w:orient="portrait"/>
      <w:pgMar w:bottom="2552" w:top="1440" w:left="1440" w:right="1440" w:header="709" w:footer="168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pos="4680"/>
        <w:tab w:val="right" w:pos="9360"/>
        <w:tab w:val="left" w:pos="3312"/>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147320</wp:posOffset>
          </wp:positionV>
          <wp:extent cx="7560000" cy="1087190"/>
          <wp:effectExtent b="0" l="0" r="0" t="0"/>
          <wp:wrapNone/>
          <wp:docPr id="12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0871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680"/>
        <w:tab w:val="right" w:pos="9360"/>
        <w:tab w:val="left" w:pos="3312"/>
      </w:tabs>
      <w:spacing w:after="0" w:line="240" w:lineRule="auto"/>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-462913</wp:posOffset>
          </wp:positionV>
          <wp:extent cx="7559675" cy="1691005"/>
          <wp:effectExtent b="0" l="0" r="0" t="0"/>
          <wp:wrapNone/>
          <wp:docPr id="1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9675" cy="169100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rPr>
          <w:b w:val="1"/>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If latitude and longitude are not known, ensure to fill </w:t>
      </w:r>
      <w:r w:rsidDel="00000000" w:rsidR="00000000" w:rsidRPr="00000000">
        <w:rPr>
          <w:b w:val="1"/>
          <w:color w:val="000000"/>
          <w:sz w:val="20"/>
          <w:szCs w:val="20"/>
          <w:rtl w:val="0"/>
        </w:rPr>
        <w:t xml:space="preserve">verbatim locality completely.</w:t>
      </w:r>
    </w:p>
  </w:footnote>
  <w:footnote w:id="1">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rPr>
          <w:color w:val="00b05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International Union for Conservation of Nature (IUCN) has nine categories for species threat status: (1) Not evaluated; (2) Data Deficient; (3) Least Concern; (4) Near threatened; (5) Vulnerable; (6) Endangered; (7) Critically Endangered; (8) Extinct in the Wild; and (9) Extinct. To classify/verify the status of the species listed, check this website: </w:t>
      </w:r>
      <w:hyperlink r:id="rId1">
        <w:r w:rsidDel="00000000" w:rsidR="00000000" w:rsidRPr="00000000">
          <w:rPr>
            <w:color w:val="00b050"/>
            <w:sz w:val="20"/>
            <w:szCs w:val="20"/>
            <w:u w:val="single"/>
            <w:rtl w:val="0"/>
          </w:rPr>
          <w:t xml:space="preserve">https://iucnredlist.org/</w:t>
        </w:r>
      </w:hyperlink>
      <w:r w:rsidDel="00000000" w:rsidR="00000000" w:rsidRPr="00000000">
        <w:rPr>
          <w:color w:val="00b050"/>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-446403</wp:posOffset>
          </wp:positionV>
          <wp:extent cx="7560000" cy="1983116"/>
          <wp:effectExtent b="0" l="0" r="0" t="0"/>
          <wp:wrapSquare wrapText="bothSides" distB="0" distT="0" distL="114300" distR="114300"/>
          <wp:docPr id="1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000" cy="1983116"/>
                  </a:xfrm>
                  <a:prstGeom prst="rect"/>
                  <a:ln/>
                </pic:spPr>
              </pic:pic>
            </a:graphicData>
          </a:graphic>
        </wp:anchor>
      </w:drawing>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right"/>
      <w:pPr>
        <w:ind w:left="1080" w:hanging="360"/>
      </w:pPr>
      <w:rPr/>
    </w:lvl>
    <w:lvl w:ilvl="1">
      <w:start w:val="1"/>
      <w:numFmt w:val="decimal"/>
      <w:lvlText w:val="%2."/>
      <w:lvlJc w:val="left"/>
      <w:pPr>
        <w:ind w:left="1800" w:hanging="360"/>
      </w:pPr>
      <w:rPr/>
    </w:lvl>
    <w:lvl w:ilvl="2">
      <w:start w:val="1"/>
      <w:numFmt w:val="decimal"/>
      <w:lvlText w:val="%3."/>
      <w:lvlJc w:val="left"/>
      <w:pPr>
        <w:ind w:left="2520" w:hanging="360"/>
      </w:pPr>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3"/>
      <w:numFmt w:val="decimal"/>
      <w:lvlText w:val="%1."/>
      <w:lvlJc w:val="left"/>
      <w:pPr>
        <w:ind w:left="360" w:hanging="360"/>
      </w:pPr>
      <w:rPr>
        <w:b w:val="1"/>
      </w:rPr>
    </w:lvl>
    <w:lvl w:ilvl="1">
      <w:start w:val="1"/>
      <w:numFmt w:val="decimal"/>
      <w:lvlText w:val="%1.%2."/>
      <w:lvlJc w:val="left"/>
      <w:pPr>
        <w:ind w:left="1440" w:hanging="360"/>
      </w:pPr>
      <w:rPr>
        <w:b w:val="0"/>
      </w:rPr>
    </w:lvl>
    <w:lvl w:ilvl="2">
      <w:start w:val="1"/>
      <w:numFmt w:val="decimal"/>
      <w:lvlText w:val="%1.%2.%3."/>
      <w:lvlJc w:val="left"/>
      <w:pPr>
        <w:ind w:left="2880" w:hanging="720"/>
      </w:pPr>
      <w:rPr>
        <w:b w:val="1"/>
      </w:rPr>
    </w:lvl>
    <w:lvl w:ilvl="3">
      <w:start w:val="1"/>
      <w:numFmt w:val="decimal"/>
      <w:lvlText w:val="%1.%2.%3.%4."/>
      <w:lvlJc w:val="left"/>
      <w:pPr>
        <w:ind w:left="3960" w:hanging="720"/>
      </w:pPr>
      <w:rPr>
        <w:b w:val="1"/>
      </w:rPr>
    </w:lvl>
    <w:lvl w:ilvl="4">
      <w:start w:val="1"/>
      <w:numFmt w:val="decimal"/>
      <w:lvlText w:val="%1.%2.%3.%4.%5."/>
      <w:lvlJc w:val="left"/>
      <w:pPr>
        <w:ind w:left="5400" w:hanging="1080"/>
      </w:pPr>
      <w:rPr>
        <w:b w:val="1"/>
      </w:rPr>
    </w:lvl>
    <w:lvl w:ilvl="5">
      <w:start w:val="1"/>
      <w:numFmt w:val="decimal"/>
      <w:lvlText w:val="%1.%2.%3.%4.%5.%6."/>
      <w:lvlJc w:val="left"/>
      <w:pPr>
        <w:ind w:left="6480" w:hanging="1080"/>
      </w:pPr>
      <w:rPr>
        <w:b w:val="1"/>
      </w:rPr>
    </w:lvl>
    <w:lvl w:ilvl="6">
      <w:start w:val="1"/>
      <w:numFmt w:val="decimal"/>
      <w:lvlText w:val="%1.%2.%3.%4.%5.%6.%7."/>
      <w:lvlJc w:val="left"/>
      <w:pPr>
        <w:ind w:left="7920" w:hanging="1440"/>
      </w:pPr>
      <w:rPr>
        <w:b w:val="1"/>
      </w:rPr>
    </w:lvl>
    <w:lvl w:ilvl="7">
      <w:start w:val="1"/>
      <w:numFmt w:val="decimal"/>
      <w:lvlText w:val="%1.%2.%3.%4.%5.%6.%7.%8."/>
      <w:lvlJc w:val="left"/>
      <w:pPr>
        <w:ind w:left="9000" w:hanging="1440"/>
      </w:pPr>
      <w:rPr>
        <w:b w:val="1"/>
      </w:rPr>
    </w:lvl>
    <w:lvl w:ilvl="8">
      <w:start w:val="1"/>
      <w:numFmt w:val="decimal"/>
      <w:lvlText w:val="%1.%2.%3.%4.%5.%6.%7.%8.%9."/>
      <w:lvlJc w:val="left"/>
      <w:pPr>
        <w:ind w:left="10440" w:hanging="1800"/>
      </w:pPr>
      <w:rPr>
        <w:b w:val="1"/>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upperRoman"/>
      <w:lvlText w:val="%1."/>
      <w:lvlJc w:val="right"/>
      <w:pPr>
        <w:ind w:left="720" w:firstLine="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2"/>
      <w:numFmt w:val="upperRoman"/>
      <w:lvlText w:val="%1."/>
      <w:lvlJc w:val="right"/>
      <w:pPr>
        <w:ind w:left="1080" w:hanging="360"/>
      </w:pPr>
      <w:rPr/>
    </w:lvl>
    <w:lvl w:ilvl="1">
      <w:start w:val="1"/>
      <w:numFmt w:val="decimal"/>
      <w:lvlText w:val="%2."/>
      <w:lvlJc w:val="left"/>
      <w:pPr>
        <w:ind w:left="1800" w:hanging="360"/>
      </w:pPr>
      <w:rPr/>
    </w:lvl>
    <w:lvl w:ilvl="2">
      <w:start w:val="1"/>
      <w:numFmt w:val="decimal"/>
      <w:lvlText w:val="%3."/>
      <w:lvlJc w:val="left"/>
      <w:pPr>
        <w:ind w:left="2520" w:hanging="360"/>
      </w:pPr>
      <w:rPr/>
    </w:lvl>
    <w:lvl w:ilvl="3">
      <w:start w:val="1"/>
      <w:numFmt w:val="decimal"/>
      <w:lvlText w:val="%4."/>
      <w:lvlJc w:val="left"/>
      <w:pPr>
        <w:ind w:left="3240" w:hanging="360"/>
      </w:pPr>
      <w:rPr/>
    </w:lvl>
    <w:lvl w:ilvl="4">
      <w:start w:val="1"/>
      <w:numFmt w:val="decimal"/>
      <w:lvlText w:val="%5."/>
      <w:lvlJc w:val="left"/>
      <w:pPr>
        <w:ind w:left="3960" w:hanging="360"/>
      </w:pPr>
      <w:rPr/>
    </w:lvl>
    <w:lvl w:ilvl="5">
      <w:start w:val="1"/>
      <w:numFmt w:val="decimal"/>
      <w:lvlText w:val="%6."/>
      <w:lvlJc w:val="left"/>
      <w:pPr>
        <w:ind w:left="4680" w:hanging="360"/>
      </w:pPr>
      <w:rPr/>
    </w:lvl>
    <w:lvl w:ilvl="6">
      <w:start w:val="1"/>
      <w:numFmt w:val="decimal"/>
      <w:lvlText w:val="%7."/>
      <w:lvlJc w:val="left"/>
      <w:pPr>
        <w:ind w:left="5400" w:hanging="360"/>
      </w:pPr>
      <w:rPr/>
    </w:lvl>
    <w:lvl w:ilvl="7">
      <w:start w:val="1"/>
      <w:numFmt w:val="decimal"/>
      <w:lvlText w:val="%8."/>
      <w:lvlJc w:val="left"/>
      <w:pPr>
        <w:ind w:left="6120" w:hanging="360"/>
      </w:pPr>
      <w:rPr/>
    </w:lvl>
    <w:lvl w:ilvl="8">
      <w:start w:val="1"/>
      <w:numFmt w:val="decimal"/>
      <w:lvlText w:val="%9."/>
      <w:lvlJc w:val="left"/>
      <w:pPr>
        <w:ind w:left="68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1933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3357"/>
  </w:style>
  <w:style w:type="paragraph" w:styleId="Footer">
    <w:name w:val="footer"/>
    <w:basedOn w:val="Normal"/>
    <w:link w:val="FooterChar"/>
    <w:uiPriority w:val="99"/>
    <w:unhideWhenUsed w:val="1"/>
    <w:rsid w:val="001933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3357"/>
  </w:style>
  <w:style w:type="character" w:styleId="Hyperlink">
    <w:name w:val="Hyperlink"/>
    <w:basedOn w:val="DefaultParagraphFont"/>
    <w:uiPriority w:val="99"/>
    <w:unhideWhenUsed w:val="1"/>
    <w:rsid w:val="00193357"/>
    <w:rPr>
      <w:color w:val="0000ff"/>
      <w:u w:val="single"/>
    </w:rPr>
  </w:style>
  <w:style w:type="paragraph" w:styleId="ListParagraph">
    <w:name w:val="List Paragraph"/>
    <w:basedOn w:val="Normal"/>
    <w:uiPriority w:val="34"/>
    <w:qFormat w:val="1"/>
    <w:rsid w:val="00193357"/>
    <w:pPr>
      <w:ind w:left="720"/>
      <w:contextualSpacing w:val="1"/>
    </w:pPr>
    <w:rPr>
      <w:lang w:eastAsia="en-PH"/>
    </w:rPr>
  </w:style>
  <w:style w:type="paragraph" w:styleId="FootnoteText">
    <w:name w:val="footnote text"/>
    <w:basedOn w:val="Normal"/>
    <w:link w:val="FootnoteTextChar"/>
    <w:uiPriority w:val="99"/>
    <w:semiHidden w:val="1"/>
    <w:unhideWhenUsed w:val="1"/>
    <w:rsid w:val="00B31FC8"/>
    <w:pPr>
      <w:spacing w:after="0" w:line="240" w:lineRule="auto"/>
    </w:pPr>
    <w:rPr>
      <w:sz w:val="20"/>
      <w:szCs w:val="20"/>
      <w:lang w:eastAsia="en-PH"/>
    </w:rPr>
  </w:style>
  <w:style w:type="character" w:styleId="FootnoteTextChar" w:customStyle="1">
    <w:name w:val="Footnote Text Char"/>
    <w:basedOn w:val="DefaultParagraphFont"/>
    <w:link w:val="FootnoteText"/>
    <w:uiPriority w:val="99"/>
    <w:semiHidden w:val="1"/>
    <w:rsid w:val="00B31FC8"/>
    <w:rPr>
      <w:rFonts w:ascii="Calibri" w:cs="Calibri" w:eastAsia="Calibri" w:hAnsi="Calibri"/>
      <w:sz w:val="20"/>
      <w:szCs w:val="20"/>
      <w:lang w:eastAsia="en-PH"/>
    </w:rPr>
  </w:style>
  <w:style w:type="character" w:styleId="FootnoteReference">
    <w:name w:val="footnote reference"/>
    <w:basedOn w:val="DefaultParagraphFont"/>
    <w:uiPriority w:val="99"/>
    <w:semiHidden w:val="1"/>
    <w:unhideWhenUsed w:val="1"/>
    <w:rsid w:val="00B31FC8"/>
    <w:rPr>
      <w:vertAlign w:val="superscript"/>
    </w:rPr>
  </w:style>
  <w:style w:type="table" w:styleId="TableGrid">
    <w:name w:val="Table Grid"/>
    <w:basedOn w:val="TableNormal"/>
    <w:uiPriority w:val="39"/>
    <w:rsid w:val="00B31FC8"/>
    <w:pPr>
      <w:spacing w:after="0" w:line="240" w:lineRule="auto"/>
    </w:pPr>
    <w:rPr>
      <w:lang w:eastAsia="en-PH"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CB476D"/>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pPr>
      <w:spacing w:after="0" w:line="240" w:lineRule="auto"/>
    </w:pPr>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920E5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20E59"/>
    <w:rPr>
      <w:rFonts w:ascii="Segoe UI" w:cs="Segoe UI" w:hAnsi="Segoe UI"/>
      <w:sz w:val="18"/>
      <w:szCs w:val="18"/>
    </w:rPr>
  </w:style>
  <w:style w:type="character" w:styleId="PlaceholderText">
    <w:name w:val="Placeholder Text"/>
    <w:basedOn w:val="DefaultParagraphFont"/>
    <w:uiPriority w:val="99"/>
    <w:semiHidden w:val="1"/>
    <w:rsid w:val="00920E59"/>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agi@aseanbiodiversity.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gi.aseanbiodiversit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ucnred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3CZIXVnc9jAtkiRUuXa6jXrig==">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2022-03-04T04:00:00Z</dcterms:created>
  <dc:creator>reigna.aguja</dc:creator>
</cp:coreProperties>
</file>